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5DB4" w14:textId="5902712F" w:rsidR="00C121DA" w:rsidRPr="00554A22" w:rsidRDefault="00C121DA" w:rsidP="007B0A4B">
      <w:pPr>
        <w:pStyle w:val="HTMLPreformatted"/>
        <w:shd w:val="clear" w:color="auto" w:fill="F8F9FA"/>
        <w:jc w:val="center"/>
        <w:rPr>
          <w:rStyle w:val="y2iqfc"/>
          <w:rFonts w:ascii="Arial" w:hAnsi="Arial" w:cs="Arial"/>
          <w:color w:val="202124"/>
          <w:sz w:val="24"/>
          <w:szCs w:val="42"/>
          <w:lang w:val="es-ES"/>
        </w:rPr>
      </w:pPr>
      <w:r w:rsidRPr="00554A22">
        <w:rPr>
          <w:rStyle w:val="y2iqfc"/>
          <w:rFonts w:ascii="Arial" w:hAnsi="Arial" w:cs="Arial"/>
          <w:color w:val="202124"/>
          <w:sz w:val="24"/>
          <w:szCs w:val="42"/>
          <w:lang w:val="es-ES"/>
        </w:rPr>
        <w:t>Pautas de elegibilidad de ingresos del Programa de asistencia alimentaria de eme</w:t>
      </w:r>
      <w:r w:rsidR="00D6536B">
        <w:rPr>
          <w:rStyle w:val="y2iqfc"/>
          <w:rFonts w:ascii="Arial" w:hAnsi="Arial" w:cs="Arial"/>
          <w:color w:val="202124"/>
          <w:sz w:val="24"/>
          <w:szCs w:val="42"/>
          <w:lang w:val="es-ES"/>
        </w:rPr>
        <w:t>rgencia de Michigan (TEFAP) 202</w:t>
      </w:r>
      <w:r w:rsidR="00E756BB">
        <w:rPr>
          <w:rStyle w:val="y2iqfc"/>
          <w:rFonts w:ascii="Arial" w:hAnsi="Arial" w:cs="Arial"/>
          <w:color w:val="202124"/>
          <w:sz w:val="24"/>
          <w:szCs w:val="42"/>
          <w:lang w:val="es-ES"/>
        </w:rPr>
        <w:t>6</w:t>
      </w:r>
    </w:p>
    <w:p w14:paraId="09DE19F8" w14:textId="77777777" w:rsidR="00C121DA" w:rsidRPr="007B0A4B" w:rsidRDefault="00C121DA" w:rsidP="007B0A4B">
      <w:pPr>
        <w:pStyle w:val="BodyText"/>
        <w:rPr>
          <w:rFonts w:ascii="Arial" w:hAnsi="Arial" w:cs="Arial"/>
          <w:sz w:val="21"/>
          <w:szCs w:val="21"/>
        </w:rPr>
      </w:pPr>
    </w:p>
    <w:p w14:paraId="2896E35C" w14:textId="0EC088E5" w:rsidR="00C121DA" w:rsidRPr="007B0A4B" w:rsidRDefault="00C121DA" w:rsidP="007B0A4B">
      <w:pPr>
        <w:jc w:val="both"/>
        <w:rPr>
          <w:rFonts w:ascii="Arial" w:eastAsia="Calibri" w:hAnsi="Arial" w:cs="Arial"/>
          <w:sz w:val="21"/>
          <w:szCs w:val="21"/>
        </w:rPr>
      </w:pPr>
      <w:r w:rsidRPr="007B0A4B">
        <w:rPr>
          <w:rFonts w:ascii="Arial" w:eastAsia="Calibri" w:hAnsi="Arial" w:cs="Arial"/>
          <w:sz w:val="21"/>
          <w:szCs w:val="21"/>
        </w:rPr>
        <w:t xml:space="preserve">La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elegibilidad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para TEFAP</w:t>
      </w:r>
      <w:r w:rsidR="007B0A4B" w:rsidRPr="007B0A4B">
        <w:rPr>
          <w:rFonts w:ascii="Arial" w:eastAsia="Calibri" w:hAnsi="Arial" w:cs="Arial"/>
          <w:sz w:val="21"/>
          <w:szCs w:val="21"/>
        </w:rPr>
        <w:t>*</w:t>
      </w:r>
      <w:r w:rsidRPr="007B0A4B">
        <w:rPr>
          <w:rFonts w:ascii="Arial" w:eastAsia="Calibri" w:hAnsi="Arial" w:cs="Arial"/>
          <w:sz w:val="21"/>
          <w:szCs w:val="21"/>
        </w:rPr>
        <w:t xml:space="preserve"> se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basa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en</w:t>
      </w:r>
      <w:proofErr w:type="spellEnd"/>
      <w:r w:rsidR="007B0A4B"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el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hogar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cumple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con las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siguientes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pautas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de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ingresos</w:t>
      </w:r>
      <w:proofErr w:type="spellEnd"/>
      <w:r w:rsidR="007B0A4B" w:rsidRPr="007B0A4B">
        <w:rPr>
          <w:rFonts w:ascii="Arial" w:eastAsia="Calibri" w:hAnsi="Arial" w:cs="Arial"/>
          <w:sz w:val="21"/>
          <w:szCs w:val="21"/>
        </w:rPr>
        <w:t>,</w:t>
      </w:r>
      <w:r w:rsidRPr="007B0A4B">
        <w:rPr>
          <w:rFonts w:ascii="Arial" w:eastAsia="Calibri" w:hAnsi="Arial" w:cs="Arial"/>
          <w:sz w:val="21"/>
          <w:szCs w:val="21"/>
        </w:rPr>
        <w:t xml:space="preserve"> o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participa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en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SNAP, WIC, FDPIR, CSFP, SSI, o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el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estudiante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tiene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una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solicitud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de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comidas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escolares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gratuitas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o de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precio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reducido</w:t>
      </w:r>
      <w:proofErr w:type="spellEnd"/>
      <w:r w:rsidRPr="007B0A4B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7B0A4B">
        <w:rPr>
          <w:rFonts w:ascii="Arial" w:eastAsia="Calibri" w:hAnsi="Arial" w:cs="Arial"/>
          <w:sz w:val="21"/>
          <w:szCs w:val="21"/>
        </w:rPr>
        <w:t>aprobada</w:t>
      </w:r>
      <w:proofErr w:type="spellEnd"/>
      <w:r w:rsidR="007B0A4B" w:rsidRPr="007B0A4B">
        <w:rPr>
          <w:rFonts w:ascii="Arial" w:eastAsia="Calibri" w:hAnsi="Arial" w:cs="Arial"/>
          <w:sz w:val="21"/>
          <w:szCs w:val="21"/>
        </w:rPr>
        <w:t xml:space="preserve">, o </w:t>
      </w:r>
      <w:r w:rsidR="007B0A4B" w:rsidRPr="007B0A4B">
        <w:rPr>
          <w:rFonts w:ascii="Arial" w:eastAsia="Calibri" w:hAnsi="Arial" w:cs="Arial"/>
          <w:sz w:val="21"/>
          <w:szCs w:val="21"/>
        </w:rPr>
        <w:t xml:space="preserve">la </w:t>
      </w:r>
      <w:proofErr w:type="spellStart"/>
      <w:r w:rsidR="007B0A4B" w:rsidRPr="007B0A4B">
        <w:rPr>
          <w:rFonts w:ascii="Arial" w:eastAsia="Calibri" w:hAnsi="Arial" w:cs="Arial"/>
          <w:sz w:val="21"/>
          <w:szCs w:val="21"/>
        </w:rPr>
        <w:t>necesidad</w:t>
      </w:r>
      <w:proofErr w:type="spellEnd"/>
      <w:r w:rsidR="007B0A4B" w:rsidRPr="007B0A4B">
        <w:rPr>
          <w:rFonts w:ascii="Arial" w:eastAsia="Calibri" w:hAnsi="Arial" w:cs="Arial"/>
          <w:sz w:val="21"/>
          <w:szCs w:val="21"/>
        </w:rPr>
        <w:t xml:space="preserve"> individual</w:t>
      </w:r>
      <w:r w:rsidR="007B0A4B" w:rsidRPr="007B0A4B">
        <w:rPr>
          <w:rFonts w:ascii="Arial" w:eastAsia="Calibri" w:hAnsi="Arial" w:cs="Arial"/>
          <w:sz w:val="21"/>
          <w:szCs w:val="21"/>
        </w:rPr>
        <w:t xml:space="preserve"> de </w:t>
      </w:r>
      <w:proofErr w:type="spellStart"/>
      <w:r w:rsidR="007B0A4B" w:rsidRPr="007B0A4B">
        <w:rPr>
          <w:rFonts w:ascii="Arial" w:eastAsia="Calibri" w:hAnsi="Arial" w:cs="Arial"/>
          <w:sz w:val="21"/>
          <w:szCs w:val="21"/>
        </w:rPr>
        <w:t>alimentos</w:t>
      </w:r>
      <w:proofErr w:type="spellEnd"/>
      <w:r w:rsidR="007B0A4B" w:rsidRPr="007B0A4B">
        <w:rPr>
          <w:rFonts w:ascii="Arial" w:eastAsia="Calibri" w:hAnsi="Arial" w:cs="Arial"/>
          <w:sz w:val="21"/>
          <w:szCs w:val="21"/>
        </w:rPr>
        <w:t xml:space="preserve"> de </w:t>
      </w:r>
      <w:proofErr w:type="spellStart"/>
      <w:r w:rsidR="007B0A4B" w:rsidRPr="007B0A4B">
        <w:rPr>
          <w:rFonts w:ascii="Arial" w:eastAsia="Calibri" w:hAnsi="Arial" w:cs="Arial"/>
          <w:sz w:val="21"/>
          <w:szCs w:val="21"/>
        </w:rPr>
        <w:t>emergencia</w:t>
      </w:r>
      <w:proofErr w:type="spellEnd"/>
      <w:r w:rsidR="007B0A4B" w:rsidRPr="007B0A4B">
        <w:rPr>
          <w:rFonts w:ascii="Arial" w:eastAsia="Calibri" w:hAnsi="Arial" w:cs="Arial"/>
          <w:sz w:val="21"/>
          <w:szCs w:val="21"/>
        </w:rPr>
        <w:t>.</w:t>
      </w:r>
    </w:p>
    <w:p w14:paraId="26ADB612" w14:textId="77777777" w:rsidR="007B0A4B" w:rsidRPr="007B0A4B" w:rsidRDefault="007B0A4B" w:rsidP="007B0A4B">
      <w:pPr>
        <w:jc w:val="both"/>
        <w:rPr>
          <w:rFonts w:ascii="Arial" w:eastAsia="Calibri" w:hAnsi="Arial" w:cs="Arial"/>
          <w:sz w:val="21"/>
          <w:szCs w:val="21"/>
        </w:rPr>
      </w:pPr>
    </w:p>
    <w:p w14:paraId="2581E5F7" w14:textId="11929341" w:rsidR="007B0A4B" w:rsidRPr="007B0A4B" w:rsidRDefault="007B0A4B" w:rsidP="007B0A4B">
      <w:pPr>
        <w:jc w:val="both"/>
        <w:rPr>
          <w:rFonts w:ascii="Arial" w:hAnsi="Arial" w:cs="Arial"/>
          <w:sz w:val="18"/>
          <w:szCs w:val="18"/>
        </w:rPr>
      </w:pPr>
      <w:r w:rsidRPr="007B0A4B">
        <w:rPr>
          <w:rFonts w:ascii="Arial" w:eastAsia="Calibri" w:hAnsi="Arial" w:cs="Arial"/>
          <w:sz w:val="18"/>
          <w:szCs w:val="18"/>
        </w:rPr>
        <w:t xml:space="preserve">* </w:t>
      </w:r>
      <w:r w:rsidRPr="007B0A4B">
        <w:rPr>
          <w:rFonts w:ascii="Arial" w:eastAsia="Calibri" w:hAnsi="Arial" w:cs="Arial"/>
          <w:sz w:val="18"/>
          <w:szCs w:val="18"/>
        </w:rPr>
        <w:t xml:space="preserve">Los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participantes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deben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proporcionar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su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nombre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número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de personas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en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el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hogar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estado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de residencia y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elegibilidad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.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Cualquier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información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adicional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recopilada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es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autodeclarada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y no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afectará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la </w:t>
      </w:r>
      <w:proofErr w:type="spellStart"/>
      <w:r w:rsidRPr="007B0A4B">
        <w:rPr>
          <w:rFonts w:ascii="Arial" w:eastAsia="Calibri" w:hAnsi="Arial" w:cs="Arial"/>
          <w:sz w:val="18"/>
          <w:szCs w:val="18"/>
        </w:rPr>
        <w:t>elegibilidad</w:t>
      </w:r>
      <w:proofErr w:type="spellEnd"/>
      <w:r w:rsidRPr="007B0A4B">
        <w:rPr>
          <w:rFonts w:ascii="Arial" w:eastAsia="Calibri" w:hAnsi="Arial" w:cs="Arial"/>
          <w:sz w:val="18"/>
          <w:szCs w:val="18"/>
        </w:rPr>
        <w:t xml:space="preserve"> para TEFAP.</w:t>
      </w:r>
    </w:p>
    <w:p w14:paraId="3F9D16F7" w14:textId="77777777" w:rsidR="00C121DA" w:rsidRPr="007B0A4B" w:rsidRDefault="00C121DA" w:rsidP="007B0A4B">
      <w:pPr>
        <w:pStyle w:val="BodyText"/>
        <w:spacing w:before="9"/>
        <w:rPr>
          <w:rFonts w:ascii="Calibri" w:eastAsia="Times New Roman" w:hAnsi="Calibri" w:cs="Calibri"/>
          <w:sz w:val="21"/>
          <w:szCs w:val="21"/>
        </w:rPr>
      </w:pPr>
    </w:p>
    <w:p w14:paraId="0886D3B5" w14:textId="77777777" w:rsidR="00C121DA" w:rsidRDefault="00C121DA" w:rsidP="00C121DA">
      <w:pPr>
        <w:pStyle w:val="BodyText"/>
        <w:spacing w:before="9"/>
        <w:jc w:val="center"/>
        <w:rPr>
          <w:sz w:val="10"/>
        </w:rPr>
      </w:pPr>
    </w:p>
    <w:tbl>
      <w:tblPr>
        <w:tblW w:w="0" w:type="auto"/>
        <w:tblInd w:w="117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1481"/>
        <w:gridCol w:w="1500"/>
        <w:gridCol w:w="1879"/>
      </w:tblGrid>
      <w:tr w:rsidR="00C121DA" w14:paraId="68BF01FE" w14:textId="77777777" w:rsidTr="00B74CA5">
        <w:trPr>
          <w:trHeight w:val="591"/>
        </w:trPr>
        <w:tc>
          <w:tcPr>
            <w:tcW w:w="2381" w:type="dxa"/>
          </w:tcPr>
          <w:p w14:paraId="37746F4A" w14:textId="77777777" w:rsidR="00C121DA" w:rsidRPr="00B74CA5" w:rsidRDefault="00C121DA" w:rsidP="00E75E18">
            <w:pPr>
              <w:pStyle w:val="TableParagraph"/>
              <w:ind w:left="109" w:right="178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B74CA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Tamaño</w:t>
            </w:r>
            <w:proofErr w:type="spellEnd"/>
            <w:r w:rsidRPr="00B74CA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del </w:t>
            </w:r>
            <w:proofErr w:type="spellStart"/>
            <w:r w:rsidRPr="00B74CA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hogar</w:t>
            </w:r>
            <w:proofErr w:type="spellEnd"/>
            <w:r w:rsidRPr="00B74CA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1" w:type="dxa"/>
          </w:tcPr>
          <w:p w14:paraId="08DE4DFE" w14:textId="558D4F1F" w:rsidR="00C121DA" w:rsidRPr="00B74CA5" w:rsidRDefault="00C121DA" w:rsidP="007B0A4B">
            <w:pPr>
              <w:pStyle w:val="TableParagraph"/>
              <w:ind w:right="244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B74CA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Anual</w:t>
            </w:r>
            <w:proofErr w:type="spellEnd"/>
          </w:p>
        </w:tc>
        <w:tc>
          <w:tcPr>
            <w:tcW w:w="1500" w:type="dxa"/>
          </w:tcPr>
          <w:p w14:paraId="5362B029" w14:textId="77777777" w:rsidR="00C121DA" w:rsidRPr="00B74CA5" w:rsidRDefault="00C121DA" w:rsidP="00E75E18">
            <w:pPr>
              <w:pStyle w:val="TableParagraph"/>
              <w:ind w:left="199" w:right="172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B74CA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Mensual</w:t>
            </w:r>
            <w:proofErr w:type="spellEnd"/>
            <w:r w:rsidRPr="00B74CA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79" w:type="dxa"/>
          </w:tcPr>
          <w:p w14:paraId="0C0CF927" w14:textId="77777777" w:rsidR="00C121DA" w:rsidRPr="00B74CA5" w:rsidRDefault="00C121DA" w:rsidP="00E75E18">
            <w:pPr>
              <w:pStyle w:val="TableParagraph"/>
              <w:ind w:left="432" w:right="409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B74CA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Semanal</w:t>
            </w:r>
            <w:proofErr w:type="spellEnd"/>
            <w:r w:rsidRPr="00B74CA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</w:t>
            </w:r>
          </w:p>
        </w:tc>
      </w:tr>
      <w:tr w:rsidR="00C121DA" w14:paraId="0A718A67" w14:textId="77777777" w:rsidTr="00B74CA5">
        <w:trPr>
          <w:trHeight w:val="519"/>
        </w:trPr>
        <w:tc>
          <w:tcPr>
            <w:tcW w:w="2381" w:type="dxa"/>
          </w:tcPr>
          <w:p w14:paraId="02BC494A" w14:textId="77777777" w:rsidR="00C121DA" w:rsidRPr="00B74CA5" w:rsidRDefault="00C121DA" w:rsidP="00E75E18">
            <w:pPr>
              <w:pStyle w:val="TableParagraph"/>
              <w:ind w:left="32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z w:val="21"/>
                <w:szCs w:val="21"/>
              </w:rPr>
              <w:t xml:space="preserve">1 </w:t>
            </w:r>
          </w:p>
        </w:tc>
        <w:tc>
          <w:tcPr>
            <w:tcW w:w="1481" w:type="dxa"/>
          </w:tcPr>
          <w:p w14:paraId="0C545176" w14:textId="456A81CE" w:rsidR="00C121DA" w:rsidRPr="00B74CA5" w:rsidRDefault="00D6536B" w:rsidP="007B0A4B">
            <w:pPr>
              <w:pStyle w:val="TableParagraph"/>
              <w:ind w:right="211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2"/>
                <w:sz w:val="21"/>
                <w:szCs w:val="21"/>
              </w:rPr>
              <w:t>$4</w:t>
            </w:r>
            <w:r w:rsidR="00657E05" w:rsidRPr="00B74CA5">
              <w:rPr>
                <w:rFonts w:ascii="Arial" w:hAnsi="Arial" w:cs="Arial"/>
                <w:spacing w:val="-2"/>
                <w:sz w:val="21"/>
                <w:szCs w:val="21"/>
              </w:rPr>
              <w:t>7,880</w:t>
            </w:r>
          </w:p>
        </w:tc>
        <w:tc>
          <w:tcPr>
            <w:tcW w:w="1500" w:type="dxa"/>
          </w:tcPr>
          <w:p w14:paraId="19C5CA7A" w14:textId="53DDAD2E" w:rsidR="00C121DA" w:rsidRPr="00B74CA5" w:rsidRDefault="00657E05" w:rsidP="00E75E18">
            <w:pPr>
              <w:pStyle w:val="TableParagraph"/>
              <w:ind w:left="199" w:right="168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2"/>
                <w:sz w:val="21"/>
                <w:szCs w:val="21"/>
              </w:rPr>
              <w:t>$3,990</w:t>
            </w:r>
          </w:p>
        </w:tc>
        <w:tc>
          <w:tcPr>
            <w:tcW w:w="1879" w:type="dxa"/>
          </w:tcPr>
          <w:p w14:paraId="53F5740A" w14:textId="1717C6CC" w:rsidR="00C121DA" w:rsidRPr="00B74CA5" w:rsidRDefault="00657E05" w:rsidP="007B0A4B">
            <w:pPr>
              <w:pStyle w:val="TableParagraph"/>
              <w:ind w:left="432" w:right="40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4"/>
                <w:sz w:val="21"/>
                <w:szCs w:val="21"/>
              </w:rPr>
              <w:t>$921</w:t>
            </w:r>
          </w:p>
        </w:tc>
      </w:tr>
      <w:tr w:rsidR="00C121DA" w14:paraId="2767A3B4" w14:textId="77777777" w:rsidTr="00B74CA5">
        <w:trPr>
          <w:trHeight w:val="519"/>
        </w:trPr>
        <w:tc>
          <w:tcPr>
            <w:tcW w:w="2381" w:type="dxa"/>
          </w:tcPr>
          <w:p w14:paraId="40D73648" w14:textId="77777777" w:rsidR="00C121DA" w:rsidRPr="00B74CA5" w:rsidRDefault="00C121DA" w:rsidP="00E75E18">
            <w:pPr>
              <w:pStyle w:val="TableParagraph"/>
              <w:ind w:left="32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81" w:type="dxa"/>
          </w:tcPr>
          <w:p w14:paraId="1B4A5016" w14:textId="321199ED" w:rsidR="00C121DA" w:rsidRPr="00B74CA5" w:rsidRDefault="00D6536B" w:rsidP="007B0A4B">
            <w:pPr>
              <w:pStyle w:val="TableParagraph"/>
              <w:ind w:right="212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2"/>
                <w:sz w:val="21"/>
                <w:szCs w:val="21"/>
              </w:rPr>
              <w:t>$6</w:t>
            </w:r>
            <w:r w:rsidR="00657E05" w:rsidRPr="00B74CA5">
              <w:rPr>
                <w:rFonts w:ascii="Arial" w:hAnsi="Arial" w:cs="Arial"/>
                <w:spacing w:val="-2"/>
                <w:sz w:val="21"/>
                <w:szCs w:val="21"/>
              </w:rPr>
              <w:t>4,</w:t>
            </w:r>
            <w:r w:rsidR="00F774B0" w:rsidRPr="00B74CA5">
              <w:rPr>
                <w:rFonts w:ascii="Arial" w:hAnsi="Arial" w:cs="Arial"/>
                <w:spacing w:val="-2"/>
                <w:sz w:val="21"/>
                <w:szCs w:val="21"/>
              </w:rPr>
              <w:t>920</w:t>
            </w:r>
          </w:p>
        </w:tc>
        <w:tc>
          <w:tcPr>
            <w:tcW w:w="1500" w:type="dxa"/>
          </w:tcPr>
          <w:p w14:paraId="0CEF0D00" w14:textId="5E269041" w:rsidR="00C121DA" w:rsidRPr="00B74CA5" w:rsidRDefault="00F774B0" w:rsidP="00E75E18">
            <w:pPr>
              <w:pStyle w:val="TableParagraph"/>
              <w:ind w:left="199" w:right="169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2"/>
                <w:sz w:val="21"/>
                <w:szCs w:val="21"/>
              </w:rPr>
              <w:t>$5,410</w:t>
            </w:r>
          </w:p>
        </w:tc>
        <w:tc>
          <w:tcPr>
            <w:tcW w:w="1879" w:type="dxa"/>
          </w:tcPr>
          <w:p w14:paraId="49D26488" w14:textId="57996F3D" w:rsidR="00C121DA" w:rsidRPr="00B74CA5" w:rsidRDefault="00F774B0" w:rsidP="007B0A4B">
            <w:pPr>
              <w:pStyle w:val="TableParagraph"/>
              <w:ind w:left="432" w:right="40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4"/>
                <w:sz w:val="21"/>
                <w:szCs w:val="21"/>
              </w:rPr>
              <w:t>$1,248</w:t>
            </w:r>
          </w:p>
        </w:tc>
      </w:tr>
      <w:tr w:rsidR="00C121DA" w14:paraId="76500FA8" w14:textId="77777777" w:rsidTr="00B74CA5">
        <w:trPr>
          <w:trHeight w:val="519"/>
        </w:trPr>
        <w:tc>
          <w:tcPr>
            <w:tcW w:w="2381" w:type="dxa"/>
          </w:tcPr>
          <w:p w14:paraId="4DFFF241" w14:textId="77777777" w:rsidR="00C121DA" w:rsidRPr="00B74CA5" w:rsidRDefault="00C121DA" w:rsidP="00E75E18">
            <w:pPr>
              <w:pStyle w:val="TableParagraph"/>
              <w:ind w:left="32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81" w:type="dxa"/>
          </w:tcPr>
          <w:p w14:paraId="6EFD747D" w14:textId="03612D91" w:rsidR="00C121DA" w:rsidRPr="00B74CA5" w:rsidRDefault="00F774B0" w:rsidP="007B0A4B">
            <w:pPr>
              <w:pStyle w:val="TableParagraph"/>
              <w:ind w:right="211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2"/>
                <w:sz w:val="21"/>
                <w:szCs w:val="21"/>
              </w:rPr>
              <w:t>$81,960</w:t>
            </w:r>
          </w:p>
        </w:tc>
        <w:tc>
          <w:tcPr>
            <w:tcW w:w="1500" w:type="dxa"/>
          </w:tcPr>
          <w:p w14:paraId="0C6AC730" w14:textId="4AE153BE" w:rsidR="00C121DA" w:rsidRPr="00B74CA5" w:rsidRDefault="00F774B0" w:rsidP="00E75E18">
            <w:pPr>
              <w:pStyle w:val="TableParagraph"/>
              <w:ind w:left="199" w:right="168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2"/>
                <w:sz w:val="21"/>
                <w:szCs w:val="21"/>
              </w:rPr>
              <w:t>$6,830</w:t>
            </w:r>
          </w:p>
        </w:tc>
        <w:tc>
          <w:tcPr>
            <w:tcW w:w="1879" w:type="dxa"/>
          </w:tcPr>
          <w:p w14:paraId="776845F0" w14:textId="4FC95E14" w:rsidR="00C121DA" w:rsidRPr="00B74CA5" w:rsidRDefault="00F774B0" w:rsidP="007B0A4B">
            <w:pPr>
              <w:pStyle w:val="TableParagraph"/>
              <w:ind w:left="432" w:right="40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4"/>
                <w:sz w:val="21"/>
                <w:szCs w:val="21"/>
              </w:rPr>
              <w:t>$1,576</w:t>
            </w:r>
          </w:p>
        </w:tc>
      </w:tr>
      <w:tr w:rsidR="00C121DA" w14:paraId="23E73D9A" w14:textId="77777777" w:rsidTr="00B74CA5">
        <w:trPr>
          <w:trHeight w:val="519"/>
        </w:trPr>
        <w:tc>
          <w:tcPr>
            <w:tcW w:w="2381" w:type="dxa"/>
          </w:tcPr>
          <w:p w14:paraId="78758974" w14:textId="77777777" w:rsidR="00C121DA" w:rsidRPr="00B74CA5" w:rsidRDefault="00C121DA" w:rsidP="00E75E18">
            <w:pPr>
              <w:pStyle w:val="TableParagraph"/>
              <w:ind w:left="32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481" w:type="dxa"/>
          </w:tcPr>
          <w:p w14:paraId="502716DC" w14:textId="262E6E66" w:rsidR="00C121DA" w:rsidRPr="00B74CA5" w:rsidRDefault="00F774B0" w:rsidP="007B0A4B">
            <w:pPr>
              <w:pStyle w:val="TableParagraph"/>
              <w:ind w:right="211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2"/>
                <w:sz w:val="21"/>
                <w:szCs w:val="21"/>
              </w:rPr>
              <w:t>$99,000</w:t>
            </w:r>
          </w:p>
        </w:tc>
        <w:tc>
          <w:tcPr>
            <w:tcW w:w="1500" w:type="dxa"/>
          </w:tcPr>
          <w:p w14:paraId="06A4C92C" w14:textId="2FF90B20" w:rsidR="00C121DA" w:rsidRPr="00B74CA5" w:rsidRDefault="00F774B0" w:rsidP="00E75E18">
            <w:pPr>
              <w:pStyle w:val="TableParagraph"/>
              <w:ind w:left="199" w:right="168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2"/>
                <w:sz w:val="21"/>
                <w:szCs w:val="21"/>
              </w:rPr>
              <w:t>$8,250</w:t>
            </w:r>
          </w:p>
        </w:tc>
        <w:tc>
          <w:tcPr>
            <w:tcW w:w="1879" w:type="dxa"/>
          </w:tcPr>
          <w:p w14:paraId="7AC648E4" w14:textId="52F756E8" w:rsidR="00C121DA" w:rsidRPr="00B74CA5" w:rsidRDefault="00F774B0" w:rsidP="007B0A4B">
            <w:pPr>
              <w:pStyle w:val="TableParagraph"/>
              <w:ind w:left="432" w:right="40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2"/>
                <w:sz w:val="21"/>
                <w:szCs w:val="21"/>
              </w:rPr>
              <w:t>$</w:t>
            </w:r>
            <w:r w:rsidR="00E756BB" w:rsidRPr="00B74CA5">
              <w:rPr>
                <w:rFonts w:ascii="Arial" w:hAnsi="Arial" w:cs="Arial"/>
                <w:spacing w:val="-2"/>
                <w:sz w:val="21"/>
                <w:szCs w:val="21"/>
              </w:rPr>
              <w:t>1,904</w:t>
            </w:r>
          </w:p>
        </w:tc>
      </w:tr>
      <w:tr w:rsidR="00C121DA" w14:paraId="174FCB8A" w14:textId="77777777" w:rsidTr="00B74CA5">
        <w:trPr>
          <w:trHeight w:val="528"/>
        </w:trPr>
        <w:tc>
          <w:tcPr>
            <w:tcW w:w="2381" w:type="dxa"/>
            <w:vAlign w:val="center"/>
          </w:tcPr>
          <w:p w14:paraId="793310A3" w14:textId="77777777" w:rsidR="00C121DA" w:rsidRPr="00B74CA5" w:rsidRDefault="00C121DA" w:rsidP="00E75E18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4CA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Por </w:t>
            </w:r>
            <w:proofErr w:type="spellStart"/>
            <w:r w:rsidRPr="00B74CA5">
              <w:rPr>
                <w:rFonts w:ascii="Arial" w:eastAsia="Times New Roman" w:hAnsi="Arial" w:cs="Arial"/>
                <w:b/>
                <w:sz w:val="20"/>
                <w:szCs w:val="20"/>
              </w:rPr>
              <w:t>cada</w:t>
            </w:r>
            <w:proofErr w:type="spellEnd"/>
            <w:r w:rsidRPr="00B74CA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74CA5">
              <w:rPr>
                <w:rFonts w:ascii="Arial" w:eastAsia="Times New Roman" w:hAnsi="Arial" w:cs="Arial"/>
                <w:b/>
                <w:sz w:val="20"/>
                <w:szCs w:val="20"/>
              </w:rPr>
              <w:t>miembro</w:t>
            </w:r>
            <w:proofErr w:type="spellEnd"/>
            <w:r w:rsidRPr="00B74CA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la familia </w:t>
            </w:r>
            <w:proofErr w:type="spellStart"/>
            <w:r w:rsidRPr="00B74CA5">
              <w:rPr>
                <w:rFonts w:ascii="Arial" w:eastAsia="Times New Roman" w:hAnsi="Arial" w:cs="Arial"/>
                <w:b/>
                <w:sz w:val="20"/>
                <w:szCs w:val="20"/>
              </w:rPr>
              <w:t>adicional</w:t>
            </w:r>
            <w:proofErr w:type="spellEnd"/>
            <w:r w:rsidRPr="00B74CA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74CA5">
              <w:rPr>
                <w:rFonts w:ascii="Arial" w:eastAsia="Times New Roman" w:hAnsi="Arial" w:cs="Arial"/>
                <w:b/>
                <w:sz w:val="20"/>
                <w:szCs w:val="20"/>
              </w:rPr>
              <w:t>añada</w:t>
            </w:r>
            <w:proofErr w:type="spellEnd"/>
            <w:r w:rsidRPr="00B74CA5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81" w:type="dxa"/>
          </w:tcPr>
          <w:p w14:paraId="3712394C" w14:textId="42FF287D" w:rsidR="00C121DA" w:rsidRPr="00B74CA5" w:rsidRDefault="00E756BB" w:rsidP="007B0A4B">
            <w:pPr>
              <w:pStyle w:val="TableParagraph"/>
              <w:ind w:right="287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2"/>
                <w:sz w:val="21"/>
                <w:szCs w:val="21"/>
              </w:rPr>
              <w:t>$17,040</w:t>
            </w:r>
          </w:p>
        </w:tc>
        <w:tc>
          <w:tcPr>
            <w:tcW w:w="1500" w:type="dxa"/>
          </w:tcPr>
          <w:p w14:paraId="512CEAA8" w14:textId="47B56C7D" w:rsidR="00C121DA" w:rsidRPr="00B74CA5" w:rsidRDefault="00E756BB" w:rsidP="00E75E18">
            <w:pPr>
              <w:pStyle w:val="TableParagraph"/>
              <w:ind w:left="199" w:right="169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4"/>
                <w:sz w:val="21"/>
                <w:szCs w:val="21"/>
              </w:rPr>
              <w:t>$1,420</w:t>
            </w:r>
          </w:p>
        </w:tc>
        <w:tc>
          <w:tcPr>
            <w:tcW w:w="1879" w:type="dxa"/>
          </w:tcPr>
          <w:p w14:paraId="433304E6" w14:textId="70F751AF" w:rsidR="00C121DA" w:rsidRPr="00B74CA5" w:rsidRDefault="00E756BB" w:rsidP="007B0A4B">
            <w:pPr>
              <w:pStyle w:val="TableParagraph"/>
              <w:ind w:left="432" w:right="402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74CA5">
              <w:rPr>
                <w:rFonts w:ascii="Arial" w:hAnsi="Arial" w:cs="Arial"/>
                <w:spacing w:val="-4"/>
                <w:sz w:val="21"/>
                <w:szCs w:val="21"/>
              </w:rPr>
              <w:t>$328</w:t>
            </w:r>
          </w:p>
        </w:tc>
      </w:tr>
    </w:tbl>
    <w:p w14:paraId="6B403AC2" w14:textId="77777777" w:rsidR="00C121DA" w:rsidRPr="00597347" w:rsidRDefault="00C121DA" w:rsidP="00C121DA">
      <w:pPr>
        <w:pStyle w:val="BodyText"/>
        <w:rPr>
          <w:sz w:val="10"/>
        </w:rPr>
      </w:pPr>
    </w:p>
    <w:p w14:paraId="1A1B0536" w14:textId="77777777" w:rsidR="00C121DA" w:rsidRPr="00597347" w:rsidRDefault="00C121DA" w:rsidP="00C121DA">
      <w:pPr>
        <w:pStyle w:val="BodyText"/>
        <w:rPr>
          <w:sz w:val="10"/>
        </w:rPr>
      </w:pPr>
    </w:p>
    <w:p w14:paraId="19A3AF47" w14:textId="77777777" w:rsidR="00C121DA" w:rsidRPr="00597347" w:rsidRDefault="00C121DA" w:rsidP="00C121DA">
      <w:pPr>
        <w:pStyle w:val="BodyText"/>
        <w:rPr>
          <w:sz w:val="2"/>
        </w:rPr>
      </w:pPr>
    </w:p>
    <w:p w14:paraId="6C69B438" w14:textId="03A7F9D6" w:rsidR="00B129E1" w:rsidRDefault="00C121DA" w:rsidP="00600422">
      <w:pPr>
        <w:jc w:val="both"/>
        <w:rPr>
          <w:rFonts w:ascii="Arial" w:hAnsi="Arial" w:cs="Arial"/>
          <w:sz w:val="21"/>
          <w:szCs w:val="21"/>
        </w:rPr>
      </w:pPr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Conforme a la ley federal y las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políticas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y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regulaciones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derechos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civiles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del Departamento de Agricultura de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los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Estados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Unidos (USDA),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esta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institución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tiene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prohibido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discriminar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por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motivos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raza, color,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origen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nacional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sexo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incluyendo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identidad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genero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y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orientacion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sexual),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edad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proofErr w:type="gram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discapacidad,venganza</w:t>
      </w:r>
      <w:proofErr w:type="spellEnd"/>
      <w:proofErr w:type="gram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represalia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por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actividades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realizadas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pasado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relacionadas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con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los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derechos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civiles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La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información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del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programa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puede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estar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disponible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otros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idiomas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además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del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inglés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Las personas con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discapacidades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que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requieran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medios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comunicación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alternativos para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obtener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información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sobre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programa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por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ejemplo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Braille,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letra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agrandada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grabación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audio y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lenguaje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señas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americano)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deben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comunicarse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con la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agencia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estatal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 local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responsable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que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administra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programa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 con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TARGET Center del USDA al (202) 720-2600 (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voz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y TTY) o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comunicarse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con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USDA 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través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del Servicio Federal de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Transmisión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Información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al (800) 877-8339. Para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presentar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una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queja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por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discriminación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programa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reclamante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debe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completar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un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formulario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AD-3027,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Formulario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queja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por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discriminación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del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programa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del USDA,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que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puede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obtener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línea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https://www.usda.gov/sites/default/files/documents/ad-3027s.pdf,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cualquier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oficina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del USDA,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llamando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al (866) 632-9992, o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escribiendo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una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carta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dirigida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al USDA. La carta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debe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contener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nombre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la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dirección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y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número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teléfono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del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reclamante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y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una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descripción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escrita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la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supuesta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acción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discriminatoria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con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suficiente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detalle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para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informar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al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Subsecretario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Derechos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Civiles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(ASCR,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por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sus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siglas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inglés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sobre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naturaleza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y la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fecha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la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presunta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violación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los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derechos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civiles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La carta o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formulario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AD-3027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completado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debe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enviarse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al USDA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por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medio de: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correo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postal: U.S. Department of Agriculture Office of the Assistant Secretary for Civil Rights 1400 Independence Avenue, SW Washington, D.C. 20250-9410; o´ fax: (833) 256-1665 o´ (202) 690-7442; o´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correo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electrónico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: program.intake@usda.gov. Esta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institución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ofrece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igualdad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oportunidades</w:t>
      </w:r>
      <w:proofErr w:type="spellEnd"/>
      <w:r w:rsidRPr="00B74CA5"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242981BA" w14:textId="77777777" w:rsidR="00600422" w:rsidRPr="00600422" w:rsidRDefault="00600422" w:rsidP="00600422">
      <w:pPr>
        <w:jc w:val="both"/>
        <w:rPr>
          <w:rFonts w:ascii="Arial" w:hAnsi="Arial" w:cs="Arial"/>
          <w:sz w:val="21"/>
          <w:szCs w:val="21"/>
        </w:rPr>
      </w:pPr>
    </w:p>
    <w:sectPr w:rsidR="00600422" w:rsidRPr="00600422" w:rsidSect="00515730">
      <w:footerReference w:type="default" r:id="rId9"/>
      <w:pgSz w:w="12240" w:h="15840"/>
      <w:pgMar w:top="136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87CF" w14:textId="77777777" w:rsidR="00567A8F" w:rsidRDefault="00567A8F">
      <w:r>
        <w:separator/>
      </w:r>
    </w:p>
  </w:endnote>
  <w:endnote w:type="continuationSeparator" w:id="0">
    <w:p w14:paraId="40B5F5E8" w14:textId="77777777" w:rsidR="00567A8F" w:rsidRDefault="0056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A650" w14:textId="14B1718C" w:rsidR="00B129E1" w:rsidRPr="007B0A4B" w:rsidRDefault="00C121DA" w:rsidP="007B0A4B">
    <w:pPr>
      <w:jc w:val="right"/>
      <w:rPr>
        <w:rFonts w:ascii="Arial" w:hAnsi="Arial" w:cs="Arial"/>
        <w:sz w:val="18"/>
        <w:szCs w:val="18"/>
      </w:rPr>
    </w:pPr>
    <w:proofErr w:type="spellStart"/>
    <w:r w:rsidRPr="007B0A4B">
      <w:rPr>
        <w:rFonts w:ascii="Arial" w:hAnsi="Arial" w:cs="Arial"/>
        <w:sz w:val="18"/>
        <w:szCs w:val="18"/>
      </w:rPr>
      <w:t>A</w:t>
    </w:r>
    <w:r w:rsidR="007B0A4B">
      <w:rPr>
        <w:rFonts w:ascii="Arial" w:hAnsi="Arial" w:cs="Arial"/>
        <w:sz w:val="18"/>
        <w:szCs w:val="18"/>
      </w:rPr>
      <w:t>ctualizado</w:t>
    </w:r>
    <w:proofErr w:type="spellEnd"/>
    <w:r w:rsidRPr="007B0A4B">
      <w:rPr>
        <w:rFonts w:ascii="Arial" w:hAnsi="Arial" w:cs="Arial"/>
        <w:sz w:val="18"/>
        <w:szCs w:val="18"/>
      </w:rPr>
      <w:t xml:space="preserve"> </w:t>
    </w:r>
    <w:proofErr w:type="spellStart"/>
    <w:r w:rsidR="007B0A4B">
      <w:rPr>
        <w:rFonts w:ascii="Arial" w:hAnsi="Arial" w:cs="Arial"/>
        <w:sz w:val="18"/>
        <w:szCs w:val="18"/>
      </w:rPr>
      <w:t>en</w:t>
    </w:r>
    <w:proofErr w:type="spellEnd"/>
    <w:r w:rsidRPr="007B0A4B">
      <w:rPr>
        <w:rFonts w:ascii="Arial" w:hAnsi="Arial" w:cs="Arial"/>
        <w:sz w:val="18"/>
        <w:szCs w:val="18"/>
      </w:rPr>
      <w:t xml:space="preserve"> </w:t>
    </w:r>
    <w:r w:rsidR="00D6536B" w:rsidRPr="007B0A4B">
      <w:rPr>
        <w:rFonts w:ascii="Arial" w:hAnsi="Arial" w:cs="Arial"/>
        <w:sz w:val="18"/>
        <w:szCs w:val="18"/>
      </w:rPr>
      <w:t>M</w:t>
    </w:r>
    <w:r w:rsidR="007B0A4B">
      <w:rPr>
        <w:rFonts w:ascii="Arial" w:hAnsi="Arial" w:cs="Arial"/>
        <w:sz w:val="18"/>
        <w:szCs w:val="18"/>
      </w:rPr>
      <w:t>ayo</w:t>
    </w:r>
    <w:r w:rsidR="00D6536B" w:rsidRPr="007B0A4B">
      <w:rPr>
        <w:rFonts w:ascii="Arial" w:hAnsi="Arial" w:cs="Arial"/>
        <w:sz w:val="18"/>
        <w:szCs w:val="18"/>
      </w:rPr>
      <w:t xml:space="preserve"> </w:t>
    </w:r>
    <w:r w:rsidR="007B0A4B">
      <w:rPr>
        <w:rFonts w:ascii="Arial" w:hAnsi="Arial" w:cs="Arial"/>
        <w:sz w:val="18"/>
        <w:szCs w:val="18"/>
      </w:rPr>
      <w:t>de</w:t>
    </w:r>
    <w:r w:rsidR="00D6536B" w:rsidRPr="007B0A4B">
      <w:rPr>
        <w:rFonts w:ascii="Arial" w:hAnsi="Arial" w:cs="Arial"/>
        <w:sz w:val="18"/>
        <w:szCs w:val="18"/>
      </w:rPr>
      <w:t xml:space="preserve"> 202</w:t>
    </w:r>
    <w:r w:rsidR="007912F1" w:rsidRPr="007B0A4B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8625" w14:textId="77777777" w:rsidR="00567A8F" w:rsidRDefault="00567A8F">
      <w:r>
        <w:separator/>
      </w:r>
    </w:p>
  </w:footnote>
  <w:footnote w:type="continuationSeparator" w:id="0">
    <w:p w14:paraId="6CBC0FC2" w14:textId="77777777" w:rsidR="00567A8F" w:rsidRDefault="00567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DA"/>
    <w:rsid w:val="00031228"/>
    <w:rsid w:val="001E38AB"/>
    <w:rsid w:val="00246D2E"/>
    <w:rsid w:val="00554A22"/>
    <w:rsid w:val="00567A8F"/>
    <w:rsid w:val="005C2A88"/>
    <w:rsid w:val="00600422"/>
    <w:rsid w:val="00657E05"/>
    <w:rsid w:val="006B3587"/>
    <w:rsid w:val="007812F4"/>
    <w:rsid w:val="007912F1"/>
    <w:rsid w:val="007B0A4B"/>
    <w:rsid w:val="00AF403A"/>
    <w:rsid w:val="00B129E1"/>
    <w:rsid w:val="00B74CA5"/>
    <w:rsid w:val="00BA11EA"/>
    <w:rsid w:val="00BB7C88"/>
    <w:rsid w:val="00C121DA"/>
    <w:rsid w:val="00D6536B"/>
    <w:rsid w:val="00E04350"/>
    <w:rsid w:val="00E61F55"/>
    <w:rsid w:val="00E756BB"/>
    <w:rsid w:val="00F774B0"/>
    <w:rsid w:val="107D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E8A56"/>
  <w15:chartTrackingRefBased/>
  <w15:docId w15:val="{9B13E74E-42B5-7449-972F-87F40F75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21D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21D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21DA"/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C121DA"/>
    <w:pPr>
      <w:spacing w:before="204"/>
      <w:jc w:val="center"/>
    </w:pPr>
  </w:style>
  <w:style w:type="character" w:customStyle="1" w:styleId="normaltextrun">
    <w:name w:val="normaltextrun"/>
    <w:basedOn w:val="DefaultParagraphFont"/>
    <w:rsid w:val="00C121DA"/>
  </w:style>
  <w:style w:type="character" w:customStyle="1" w:styleId="eop">
    <w:name w:val="eop"/>
    <w:basedOn w:val="DefaultParagraphFont"/>
    <w:rsid w:val="00C121DA"/>
  </w:style>
  <w:style w:type="paragraph" w:styleId="Footer">
    <w:name w:val="footer"/>
    <w:basedOn w:val="Normal"/>
    <w:link w:val="FooterChar"/>
    <w:uiPriority w:val="99"/>
    <w:unhideWhenUsed/>
    <w:rsid w:val="00C12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1DA"/>
    <w:rPr>
      <w:rFonts w:ascii="Verdana" w:eastAsia="Verdana" w:hAnsi="Verdana" w:cs="Verdana"/>
      <w:sz w:val="22"/>
      <w:szCs w:val="22"/>
    </w:rPr>
  </w:style>
  <w:style w:type="character" w:customStyle="1" w:styleId="font191">
    <w:name w:val="font191"/>
    <w:basedOn w:val="DefaultParagraphFont"/>
    <w:rsid w:val="00C121DA"/>
    <w:rPr>
      <w:rFonts w:ascii="Wingdings" w:hAnsi="Wingdings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C121D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21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21D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121DA"/>
  </w:style>
  <w:style w:type="paragraph" w:styleId="Header">
    <w:name w:val="header"/>
    <w:basedOn w:val="Normal"/>
    <w:link w:val="HeaderChar"/>
    <w:uiPriority w:val="99"/>
    <w:unhideWhenUsed/>
    <w:rsid w:val="00D65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36B"/>
    <w:rPr>
      <w:rFonts w:ascii="Verdana" w:eastAsia="Verdana" w:hAnsi="Verdana" w:cs="Verdana"/>
      <w:sz w:val="22"/>
      <w:szCs w:val="22"/>
    </w:rPr>
  </w:style>
  <w:style w:type="paragraph" w:styleId="ListParagraph">
    <w:name w:val="List Paragraph"/>
    <w:basedOn w:val="Normal"/>
    <w:uiPriority w:val="34"/>
    <w:qFormat/>
    <w:rsid w:val="007B0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94d826-73cf-44ae-83b7-844f0f25c7d0">
      <Url xsi:nil="true"/>
      <Description xsi:nil="true"/>
    </Thumbnail>
    <SharedWithUsers xmlns="c0ccf3a9-2b5a-4236-b5d5-0a62252901ba">
      <UserInfo>
        <DisplayName/>
        <AccountId xsi:nil="true"/>
        <AccountType/>
      </UserInfo>
    </SharedWithUsers>
    <lcf76f155ced4ddcb4097134ff3c332f xmlns="e994d826-73cf-44ae-83b7-844f0f25c7d0">
      <Terms xmlns="http://schemas.microsoft.com/office/infopath/2007/PartnerControls"/>
    </lcf76f155ced4ddcb4097134ff3c332f>
    <TaxCatchAll xmlns="c0ccf3a9-2b5a-4236-b5d5-0a62252901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BEA0AE6069245927EC0CEEDCB2FDD" ma:contentTypeVersion="17" ma:contentTypeDescription="Create a new document." ma:contentTypeScope="" ma:versionID="33ecc2ded82be7c4d59acb06370c85e7">
  <xsd:schema xmlns:xsd="http://www.w3.org/2001/XMLSchema" xmlns:xs="http://www.w3.org/2001/XMLSchema" xmlns:p="http://schemas.microsoft.com/office/2006/metadata/properties" xmlns:ns2="c0ccf3a9-2b5a-4236-b5d5-0a62252901ba" xmlns:ns3="e994d826-73cf-44ae-83b7-844f0f25c7d0" targetNamespace="http://schemas.microsoft.com/office/2006/metadata/properties" ma:root="true" ma:fieldsID="5fea7d864c4cb24a39bb588211af8151" ns2:_="" ns3:_="">
    <xsd:import namespace="c0ccf3a9-2b5a-4236-b5d5-0a62252901ba"/>
    <xsd:import namespace="e994d826-73cf-44ae-83b7-844f0f25c7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humbnai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f3a9-2b5a-4236-b5d5-0a62252901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04b3c41-0363-4384-8f32-72073471a8eb}" ma:internalName="TaxCatchAll" ma:showField="CatchAllData" ma:web="c0ccf3a9-2b5a-4236-b5d5-0a6225290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4d826-73cf-44ae-83b7-844f0f25c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32eeb9-dba4-415d-b949-6b3cd1f50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8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1C26F-2864-43BD-B5FF-C3438315F174}">
  <ds:schemaRefs>
    <ds:schemaRef ds:uri="http://schemas.microsoft.com/office/2006/metadata/properties"/>
    <ds:schemaRef ds:uri="http://schemas.microsoft.com/office/infopath/2007/PartnerControls"/>
    <ds:schemaRef ds:uri="e994d826-73cf-44ae-83b7-844f0f25c7d0"/>
    <ds:schemaRef ds:uri="c0ccf3a9-2b5a-4236-b5d5-0a62252901ba"/>
  </ds:schemaRefs>
</ds:datastoreItem>
</file>

<file path=customXml/itemProps2.xml><?xml version="1.0" encoding="utf-8"?>
<ds:datastoreItem xmlns:ds="http://schemas.openxmlformats.org/officeDocument/2006/customXml" ds:itemID="{17DFA026-44BF-4D69-B097-A87F80D3C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9E4C1-B09C-4F08-897B-201CD0F6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cf3a9-2b5a-4236-b5d5-0a62252901ba"/>
    <ds:schemaRef ds:uri="e994d826-73cf-44ae-83b7-844f0f25c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</Words>
  <Characters>2271</Characters>
  <Application>Microsoft Office Word</Application>
  <DocSecurity>0</DocSecurity>
  <Lines>567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Jones</cp:lastModifiedBy>
  <cp:revision>4</cp:revision>
  <cp:lastPrinted>2025-03-13T19:33:00Z</cp:lastPrinted>
  <dcterms:created xsi:type="dcterms:W3CDTF">2026-04-24T13:41:00Z</dcterms:created>
  <dcterms:modified xsi:type="dcterms:W3CDTF">2026-04-24T14:24:00Z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0x0101002D2BEA0AE6069245927EC0CEEDCB2FDD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