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B8872" w14:textId="640FB590" w:rsidR="002D358E" w:rsidRDefault="00B65B2C" w:rsidP="00A50993">
      <w:pPr>
        <w:pStyle w:val="NoSpacing"/>
        <w:rPr>
          <w:rFonts w:ascii="Arial" w:hAnsi="Arial" w:cs="Arial"/>
          <w:b/>
          <w:color w:val="4E5B31"/>
          <w:sz w:val="32"/>
          <w:szCs w:val="24"/>
        </w:rPr>
      </w:pPr>
      <w:r w:rsidRPr="00857986">
        <w:rPr>
          <w:rFonts w:ascii="Arial" w:hAnsi="Arial" w:cs="Arial"/>
          <w:noProof/>
          <w:sz w:val="72"/>
          <w:szCs w:val="72"/>
        </w:rPr>
        <mc:AlternateContent>
          <mc:Choice Requires="wps">
            <w:drawing>
              <wp:anchor distT="45720" distB="45720" distL="114300" distR="114300" simplePos="0" relativeHeight="251648512" behindDoc="0" locked="0" layoutInCell="1" allowOverlap="1" wp14:anchorId="7DC0F197" wp14:editId="7591D3BE">
                <wp:simplePos x="0" y="0"/>
                <wp:positionH relativeFrom="margin">
                  <wp:posOffset>1897380</wp:posOffset>
                </wp:positionH>
                <wp:positionV relativeFrom="paragraph">
                  <wp:posOffset>42545</wp:posOffset>
                </wp:positionV>
                <wp:extent cx="6365875" cy="15176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1517650"/>
                        </a:xfrm>
                        <a:prstGeom prst="rect">
                          <a:avLst/>
                        </a:prstGeom>
                        <a:noFill/>
                        <a:ln w="9525">
                          <a:noFill/>
                          <a:miter lim="800000"/>
                          <a:headEnd/>
                          <a:tailEnd/>
                        </a:ln>
                      </wps:spPr>
                      <wps:txbx>
                        <w:txbxContent>
                          <w:p w14:paraId="40A9517E" w14:textId="050EF215" w:rsidR="006537BE" w:rsidRPr="00947F33" w:rsidRDefault="006537BE" w:rsidP="00947F33">
                            <w:pPr>
                              <w:jc w:val="both"/>
                              <w:rPr>
                                <w:rFonts w:ascii="Georgia" w:hAnsi="Georgia"/>
                                <w:b/>
                                <w:color w:val="1D3C34"/>
                                <w:sz w:val="108"/>
                                <w:szCs w:val="108"/>
                              </w:rPr>
                            </w:pPr>
                            <w:r w:rsidRPr="005777F6">
                              <w:rPr>
                                <w:rFonts w:ascii="Arial" w:hAnsi="Arial" w:cs="Arial"/>
                                <w:color w:val="FFFFFF" w:themeColor="background1"/>
                                <w:sz w:val="56"/>
                                <w:szCs w:val="56"/>
                              </w:rPr>
                              <w:br/>
                            </w:r>
                            <w:r w:rsidRPr="00947F33">
                              <w:rPr>
                                <w:rFonts w:ascii="Georgia" w:hAnsi="Georgia"/>
                                <w:b/>
                                <w:color w:val="1D3C34"/>
                                <w:sz w:val="108"/>
                                <w:szCs w:val="108"/>
                              </w:rPr>
                              <w:t>Brand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0F197" id="_x0000_t202" coordsize="21600,21600" o:spt="202" path="m,l,21600r21600,l21600,xe">
                <v:stroke joinstyle="miter"/>
                <v:path gradientshapeok="t" o:connecttype="rect"/>
              </v:shapetype>
              <v:shape id="Text Box 2" o:spid="_x0000_s1026" type="#_x0000_t202" style="position:absolute;margin-left:149.4pt;margin-top:3.35pt;width:501.25pt;height:119.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" filled="f" stroked="f">
                <v:textbox>
                  <w:txbxContent>
                    <w:p w14:paraId="40A9517E" w14:textId="050EF215" w:rsidR="006537BE" w:rsidRPr="00947F33" w:rsidRDefault="006537BE" w:rsidP="00947F33">
                      <w:pPr>
                        <w:jc w:val="both"/>
                        <w:rPr>
                          <w:rFonts w:ascii="Georgia" w:hAnsi="Georgia"/>
                          <w:b/>
                          <w:color w:val="1D3C34"/>
                          <w:sz w:val="108"/>
                          <w:szCs w:val="108"/>
                        </w:rPr>
                      </w:pPr>
                      <w:r w:rsidRPr="005777F6">
                        <w:rPr>
                          <w:rFonts w:ascii="Arial" w:hAnsi="Arial" w:cs="Arial"/>
                          <w:color w:val="FFFFFF" w:themeColor="background1"/>
                          <w:sz w:val="56"/>
                          <w:szCs w:val="56"/>
                        </w:rPr>
                        <w:br/>
                      </w:r>
                      <w:r w:rsidRPr="00947F33">
                        <w:rPr>
                          <w:rFonts w:ascii="Georgia" w:hAnsi="Georgia"/>
                          <w:b/>
                          <w:color w:val="1D3C34"/>
                          <w:sz w:val="108"/>
                          <w:szCs w:val="108"/>
                        </w:rPr>
                        <w:t>Brand Guidelines</w:t>
                      </w:r>
                    </w:p>
                  </w:txbxContent>
                </v:textbox>
                <w10:wrap type="square" anchorx="margin"/>
              </v:shape>
            </w:pict>
          </mc:Fallback>
        </mc:AlternateContent>
      </w:r>
    </w:p>
    <w:p w14:paraId="3956904B" w14:textId="4D10BEB1" w:rsidR="00FA2E5C" w:rsidRDefault="00B65B2C" w:rsidP="00A50993">
      <w:pPr>
        <w:pStyle w:val="NoSpacing"/>
        <w:rPr>
          <w:rFonts w:ascii="Arial" w:hAnsi="Arial" w:cs="Arial"/>
          <w:b/>
          <w:color w:val="4E5B31"/>
          <w:sz w:val="32"/>
          <w:szCs w:val="24"/>
        </w:rPr>
      </w:pPr>
      <w:r>
        <w:rPr>
          <w:rFonts w:ascii="Arial" w:hAnsi="Arial" w:cs="Arial"/>
          <w:b/>
          <w:noProof/>
          <w:color w:val="4E5B31"/>
          <w:sz w:val="32"/>
          <w:szCs w:val="24"/>
        </w:rPr>
        <w:drawing>
          <wp:anchor distT="0" distB="0" distL="114300" distR="114300" simplePos="0" relativeHeight="251649536" behindDoc="1" locked="0" layoutInCell="1" allowOverlap="1" wp14:anchorId="24855C0D" wp14:editId="1D41C4EB">
            <wp:simplePos x="0" y="0"/>
            <wp:positionH relativeFrom="column">
              <wp:posOffset>-1112</wp:posOffset>
            </wp:positionH>
            <wp:positionV relativeFrom="paragraph">
              <wp:posOffset>16462</wp:posOffset>
            </wp:positionV>
            <wp:extent cx="1777113" cy="114652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20 Colors FAWM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7113" cy="1146524"/>
                    </a:xfrm>
                    <a:prstGeom prst="rect">
                      <a:avLst/>
                    </a:prstGeom>
                  </pic:spPr>
                </pic:pic>
              </a:graphicData>
            </a:graphic>
            <wp14:sizeRelH relativeFrom="page">
              <wp14:pctWidth>0</wp14:pctWidth>
            </wp14:sizeRelH>
            <wp14:sizeRelV relativeFrom="page">
              <wp14:pctHeight>0</wp14:pctHeight>
            </wp14:sizeRelV>
          </wp:anchor>
        </w:drawing>
      </w:r>
    </w:p>
    <w:p w14:paraId="48EA7087" w14:textId="1C23C569" w:rsidR="00FA2E5C" w:rsidRDefault="00FA2E5C" w:rsidP="00A50993">
      <w:pPr>
        <w:pStyle w:val="NoSpacing"/>
        <w:rPr>
          <w:rFonts w:ascii="Arial" w:hAnsi="Arial" w:cs="Arial"/>
          <w:b/>
          <w:color w:val="4E5B31"/>
          <w:sz w:val="32"/>
          <w:szCs w:val="24"/>
        </w:rPr>
      </w:pPr>
    </w:p>
    <w:p w14:paraId="64EBB85E" w14:textId="69200921" w:rsidR="00FA2E5C" w:rsidRDefault="00FA2E5C" w:rsidP="00A50993">
      <w:pPr>
        <w:pStyle w:val="NoSpacing"/>
        <w:rPr>
          <w:rFonts w:ascii="Arial" w:hAnsi="Arial" w:cs="Arial"/>
          <w:b/>
          <w:color w:val="4E5B31"/>
          <w:sz w:val="32"/>
          <w:szCs w:val="24"/>
        </w:rPr>
      </w:pPr>
    </w:p>
    <w:p w14:paraId="420CD95F" w14:textId="41D73036" w:rsidR="00FA2E5C" w:rsidRDefault="00FA2E5C" w:rsidP="00A50993">
      <w:pPr>
        <w:pStyle w:val="NoSpacing"/>
        <w:rPr>
          <w:rFonts w:ascii="Arial" w:hAnsi="Arial" w:cs="Arial"/>
          <w:b/>
          <w:color w:val="4E5B31"/>
          <w:sz w:val="32"/>
          <w:szCs w:val="24"/>
        </w:rPr>
      </w:pPr>
    </w:p>
    <w:p w14:paraId="01FBE895" w14:textId="6D1ACD9C" w:rsidR="00FA2E5C" w:rsidRDefault="00FA2E5C" w:rsidP="00A50993">
      <w:pPr>
        <w:pStyle w:val="NoSpacing"/>
        <w:rPr>
          <w:rFonts w:ascii="Arial" w:hAnsi="Arial" w:cs="Arial"/>
          <w:b/>
          <w:color w:val="4E5B31"/>
          <w:sz w:val="32"/>
          <w:szCs w:val="24"/>
        </w:rPr>
      </w:pPr>
    </w:p>
    <w:p w14:paraId="4B5A7A96" w14:textId="77777777" w:rsidR="00FA2E5C" w:rsidRDefault="00FA2E5C" w:rsidP="00A50993">
      <w:pPr>
        <w:pStyle w:val="NoSpacing"/>
        <w:rPr>
          <w:rFonts w:ascii="Arial" w:hAnsi="Arial" w:cs="Arial"/>
          <w:b/>
          <w:color w:val="4E5B31"/>
          <w:sz w:val="32"/>
          <w:szCs w:val="24"/>
        </w:rPr>
      </w:pPr>
    </w:p>
    <w:p w14:paraId="4691FA1A" w14:textId="49B54F72" w:rsidR="00AB6FCB" w:rsidRPr="00947F33" w:rsidRDefault="006A02D7" w:rsidP="00A50993">
      <w:pPr>
        <w:pStyle w:val="NoSpacing"/>
        <w:rPr>
          <w:rFonts w:ascii="Arial" w:hAnsi="Arial" w:cs="Arial"/>
          <w:b/>
          <w:color w:val="DE7C00"/>
          <w:sz w:val="32"/>
          <w:szCs w:val="24"/>
        </w:rPr>
      </w:pPr>
      <w:r w:rsidRPr="00947F33">
        <w:rPr>
          <w:rFonts w:ascii="Arial" w:hAnsi="Arial" w:cs="Arial"/>
          <w:b/>
          <w:color w:val="DE7C00"/>
          <w:sz w:val="32"/>
          <w:szCs w:val="24"/>
        </w:rPr>
        <w:t>Table of Contents</w:t>
      </w:r>
      <w:r w:rsidR="00CC5883" w:rsidRPr="00947F33">
        <w:rPr>
          <w:rFonts w:ascii="Arial" w:hAnsi="Arial" w:cs="Arial"/>
          <w:b/>
          <w:color w:val="DE7C00"/>
          <w:sz w:val="32"/>
          <w:szCs w:val="24"/>
        </w:rPr>
        <w:t xml:space="preserve">                       </w:t>
      </w:r>
      <w:r w:rsidR="00906352" w:rsidRPr="00947F33">
        <w:rPr>
          <w:rFonts w:ascii="Arial" w:hAnsi="Arial" w:cs="Arial"/>
          <w:b/>
          <w:color w:val="DE7C00"/>
          <w:sz w:val="32"/>
          <w:szCs w:val="24"/>
        </w:rPr>
        <w:t xml:space="preserve">                   </w:t>
      </w:r>
      <w:r w:rsidR="0024589D" w:rsidRPr="00947F33">
        <w:rPr>
          <w:rFonts w:ascii="Arial" w:hAnsi="Arial" w:cs="Arial"/>
          <w:b/>
          <w:color w:val="DE7C00"/>
          <w:sz w:val="32"/>
          <w:szCs w:val="24"/>
        </w:rPr>
        <w:t xml:space="preserve">             </w:t>
      </w:r>
      <w:r w:rsidR="00CC5883" w:rsidRPr="00947F33">
        <w:rPr>
          <w:rFonts w:ascii="Arial" w:hAnsi="Arial" w:cs="Arial"/>
          <w:b/>
          <w:color w:val="DE7C00"/>
          <w:sz w:val="32"/>
          <w:szCs w:val="24"/>
        </w:rPr>
        <w:t xml:space="preserve"> </w:t>
      </w:r>
      <w:r w:rsidR="00906352" w:rsidRPr="00947F33">
        <w:rPr>
          <w:rFonts w:ascii="Arial" w:hAnsi="Arial" w:cs="Arial"/>
          <w:b/>
          <w:color w:val="DE7C00"/>
          <w:sz w:val="32"/>
          <w:szCs w:val="24"/>
        </w:rPr>
        <w:t xml:space="preserve">       </w:t>
      </w:r>
      <w:r w:rsidR="0024589D" w:rsidRPr="00947F33">
        <w:rPr>
          <w:rFonts w:ascii="Arial" w:hAnsi="Arial" w:cs="Arial"/>
          <w:b/>
          <w:color w:val="DE7C00"/>
          <w:sz w:val="32"/>
          <w:szCs w:val="24"/>
        </w:rPr>
        <w:t xml:space="preserve">               </w:t>
      </w:r>
      <w:r w:rsidR="00B65B2C" w:rsidRPr="00947F33">
        <w:rPr>
          <w:rFonts w:ascii="Arial" w:hAnsi="Arial" w:cs="Arial"/>
          <w:b/>
          <w:color w:val="DE7C00"/>
          <w:sz w:val="32"/>
          <w:szCs w:val="24"/>
        </w:rPr>
        <w:tab/>
      </w:r>
      <w:r w:rsidR="00B65B2C" w:rsidRPr="00947F33">
        <w:rPr>
          <w:rFonts w:ascii="Arial" w:hAnsi="Arial" w:cs="Arial"/>
          <w:b/>
          <w:color w:val="DE7C00"/>
          <w:sz w:val="32"/>
          <w:szCs w:val="24"/>
        </w:rPr>
        <w:tab/>
      </w:r>
      <w:r w:rsidR="00B65B2C" w:rsidRPr="00947F33">
        <w:rPr>
          <w:rFonts w:ascii="Arial" w:hAnsi="Arial" w:cs="Arial"/>
          <w:b/>
          <w:color w:val="DE7C00"/>
          <w:sz w:val="32"/>
          <w:szCs w:val="24"/>
        </w:rPr>
        <w:tab/>
      </w:r>
    </w:p>
    <w:p w14:paraId="1ED0A50D" w14:textId="77777777" w:rsidR="00AB6FCB" w:rsidRPr="00153B3F" w:rsidRDefault="00AB6FCB" w:rsidP="00A50993">
      <w:pPr>
        <w:pStyle w:val="NoSpacing"/>
        <w:rPr>
          <w:rFonts w:ascii="Arial" w:hAnsi="Arial" w:cs="Arial"/>
          <w:b/>
          <w:color w:val="4E5B31"/>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B65B2C" w14:paraId="2C9AD37E" w14:textId="77777777" w:rsidTr="00A06717">
        <w:tc>
          <w:tcPr>
            <w:tcW w:w="6475" w:type="dxa"/>
          </w:tcPr>
          <w:p w14:paraId="7F1D7CF0" w14:textId="1D5E6357" w:rsidR="00B65B2C" w:rsidRDefault="006537BE" w:rsidP="00B65B2C">
            <w:pPr>
              <w:pStyle w:val="NoSpacing"/>
              <w:rPr>
                <w:rStyle w:val="Hyperlink"/>
                <w:rFonts w:ascii="Arial" w:hAnsi="Arial" w:cs="Arial"/>
                <w:b/>
                <w:color w:val="4E5B31"/>
                <w:sz w:val="28"/>
                <w:szCs w:val="28"/>
              </w:rPr>
            </w:pPr>
            <w:hyperlink w:anchor="Introduction" w:history="1">
              <w:r w:rsidR="00B65B2C" w:rsidRPr="00530987">
                <w:rPr>
                  <w:rStyle w:val="Hyperlink"/>
                  <w:rFonts w:ascii="Arial" w:hAnsi="Arial" w:cs="Arial"/>
                  <w:b/>
                  <w:color w:val="4E5B31"/>
                  <w:sz w:val="28"/>
                  <w:szCs w:val="28"/>
                </w:rPr>
                <w:t>Introduction</w:t>
              </w:r>
            </w:hyperlink>
          </w:p>
          <w:p w14:paraId="0CEC2515" w14:textId="77777777" w:rsidR="000B5494" w:rsidRDefault="000B5494" w:rsidP="00B65B2C">
            <w:pPr>
              <w:pStyle w:val="NoSpacing"/>
              <w:rPr>
                <w:rStyle w:val="Hyperlink"/>
                <w:rFonts w:ascii="Arial" w:hAnsi="Arial" w:cs="Arial"/>
                <w:b/>
                <w:color w:val="4E5B31"/>
                <w:sz w:val="28"/>
                <w:szCs w:val="28"/>
              </w:rPr>
            </w:pPr>
          </w:p>
          <w:p w14:paraId="3423E57B" w14:textId="77777777" w:rsidR="000B5494" w:rsidRDefault="000B5494" w:rsidP="000B5494">
            <w:pPr>
              <w:pStyle w:val="NoSpacing"/>
              <w:rPr>
                <w:rStyle w:val="Hyperlink"/>
                <w:rFonts w:ascii="Arial" w:hAnsi="Arial" w:cs="Arial"/>
                <w:b/>
                <w:color w:val="4E5B31"/>
                <w:sz w:val="28"/>
                <w:szCs w:val="28"/>
              </w:rPr>
            </w:pPr>
            <w:r w:rsidRPr="000B5494">
              <w:rPr>
                <w:rStyle w:val="Hyperlink"/>
                <w:rFonts w:ascii="Arial" w:hAnsi="Arial" w:cs="Arial"/>
                <w:b/>
                <w:color w:val="4E5B31"/>
                <w:sz w:val="28"/>
                <w:szCs w:val="28"/>
              </w:rPr>
              <w:t>Brand Positioning</w:t>
            </w:r>
          </w:p>
          <w:p w14:paraId="6027782C" w14:textId="77777777" w:rsidR="000B5494" w:rsidRPr="00AC0711" w:rsidRDefault="000B5494" w:rsidP="000B5494">
            <w:pPr>
              <w:pStyle w:val="NoSpacing"/>
              <w:rPr>
                <w:rStyle w:val="Hyperlink"/>
                <w:rFonts w:ascii="Arial" w:hAnsi="Arial" w:cs="Arial"/>
                <w:color w:val="1D3C34"/>
                <w:sz w:val="24"/>
                <w:szCs w:val="24"/>
                <w:u w:val="none"/>
              </w:rPr>
            </w:pPr>
          </w:p>
          <w:p w14:paraId="653A1DAD" w14:textId="77777777" w:rsidR="000B5494" w:rsidRPr="00BD6ADC" w:rsidRDefault="006537BE" w:rsidP="000B5494">
            <w:pPr>
              <w:pStyle w:val="NoSpacing"/>
              <w:numPr>
                <w:ilvl w:val="0"/>
                <w:numId w:val="24"/>
              </w:numPr>
              <w:rPr>
                <w:rFonts w:ascii="Arial" w:hAnsi="Arial" w:cs="Arial"/>
                <w:color w:val="1D3C34"/>
                <w:sz w:val="24"/>
                <w:szCs w:val="24"/>
              </w:rPr>
            </w:pPr>
            <w:hyperlink w:anchor="Name" w:history="1">
              <w:r w:rsidR="000B5494" w:rsidRPr="00BD6ADC">
                <w:rPr>
                  <w:rStyle w:val="Hyperlink"/>
                  <w:rFonts w:ascii="Arial" w:hAnsi="Arial" w:cs="Arial"/>
                  <w:color w:val="1D3C34"/>
                  <w:sz w:val="24"/>
                  <w:szCs w:val="24"/>
                </w:rPr>
                <w:t>Name</w:t>
              </w:r>
            </w:hyperlink>
          </w:p>
          <w:p w14:paraId="0191730F" w14:textId="77777777" w:rsidR="000B5494" w:rsidRPr="00BD6ADC" w:rsidRDefault="006537BE" w:rsidP="000B5494">
            <w:pPr>
              <w:pStyle w:val="NoSpacing"/>
              <w:numPr>
                <w:ilvl w:val="0"/>
                <w:numId w:val="24"/>
              </w:numPr>
              <w:rPr>
                <w:rFonts w:ascii="Arial" w:hAnsi="Arial" w:cs="Arial"/>
                <w:color w:val="1D3C34"/>
                <w:sz w:val="24"/>
                <w:szCs w:val="24"/>
              </w:rPr>
            </w:pPr>
            <w:hyperlink w:anchor="fundamentals" w:history="1">
              <w:r w:rsidR="000B5494" w:rsidRPr="00BD6ADC">
                <w:rPr>
                  <w:rStyle w:val="Hyperlink"/>
                  <w:rFonts w:ascii="Arial" w:hAnsi="Arial" w:cs="Arial"/>
                  <w:color w:val="1D3C34"/>
                  <w:sz w:val="24"/>
                  <w:szCs w:val="24"/>
                </w:rPr>
                <w:t>The fundamentals</w:t>
              </w:r>
            </w:hyperlink>
          </w:p>
          <w:p w14:paraId="43F7A791" w14:textId="5EF096DB" w:rsidR="000B5494" w:rsidRPr="00BD6ADC" w:rsidRDefault="006537BE" w:rsidP="000B5494">
            <w:pPr>
              <w:pStyle w:val="NoSpacing"/>
              <w:numPr>
                <w:ilvl w:val="0"/>
                <w:numId w:val="24"/>
              </w:numPr>
              <w:rPr>
                <w:rFonts w:ascii="Arial" w:hAnsi="Arial" w:cs="Arial"/>
                <w:color w:val="1D3C34"/>
                <w:sz w:val="24"/>
                <w:szCs w:val="24"/>
              </w:rPr>
            </w:pPr>
            <w:hyperlink w:anchor="goals" w:history="1">
              <w:r w:rsidR="000B5494" w:rsidRPr="00BD6ADC">
                <w:rPr>
                  <w:rStyle w:val="Hyperlink"/>
                  <w:rFonts w:ascii="Arial" w:hAnsi="Arial" w:cs="Arial"/>
                  <w:color w:val="1D3C34"/>
                  <w:sz w:val="24"/>
                  <w:szCs w:val="24"/>
                </w:rPr>
                <w:t>Goals</w:t>
              </w:r>
            </w:hyperlink>
            <w:r w:rsidR="000B5494" w:rsidRPr="00BD6ADC">
              <w:rPr>
                <w:rFonts w:ascii="Arial" w:hAnsi="Arial" w:cs="Arial"/>
                <w:color w:val="1D3C34"/>
                <w:sz w:val="24"/>
                <w:szCs w:val="24"/>
              </w:rPr>
              <w:t xml:space="preserve"> </w:t>
            </w:r>
            <w:r w:rsidR="00A32642">
              <w:rPr>
                <w:rFonts w:ascii="Arial" w:hAnsi="Arial" w:cs="Arial"/>
                <w:color w:val="1D3C34"/>
                <w:sz w:val="24"/>
                <w:szCs w:val="24"/>
              </w:rPr>
              <w:br/>
            </w:r>
          </w:p>
          <w:p w14:paraId="6148B9DA" w14:textId="4E175117" w:rsidR="000B5494" w:rsidRDefault="006537BE" w:rsidP="000B5494">
            <w:pPr>
              <w:pStyle w:val="NoSpacing"/>
              <w:rPr>
                <w:rStyle w:val="Hyperlink"/>
                <w:rFonts w:ascii="Arial" w:hAnsi="Arial" w:cs="Arial"/>
                <w:b/>
                <w:color w:val="4E5B31"/>
                <w:sz w:val="28"/>
                <w:szCs w:val="28"/>
              </w:rPr>
            </w:pPr>
            <w:hyperlink w:anchor="Personality" w:history="1">
              <w:r w:rsidR="000B5494" w:rsidRPr="004755D3">
                <w:rPr>
                  <w:rStyle w:val="Hyperlink"/>
                  <w:rFonts w:ascii="Arial" w:hAnsi="Arial" w:cs="Arial"/>
                  <w:b/>
                  <w:color w:val="4E5B31"/>
                  <w:sz w:val="28"/>
                  <w:szCs w:val="28"/>
                </w:rPr>
                <w:t>Brand Personality</w:t>
              </w:r>
            </w:hyperlink>
          </w:p>
          <w:p w14:paraId="3E0ECC8B" w14:textId="77777777" w:rsidR="000B5494" w:rsidRPr="00CC5883" w:rsidRDefault="000B5494" w:rsidP="000B5494">
            <w:pPr>
              <w:pStyle w:val="NoSpacing"/>
              <w:rPr>
                <w:rFonts w:ascii="Arial" w:hAnsi="Arial" w:cs="Arial"/>
                <w:b/>
                <w:color w:val="53682B"/>
                <w:sz w:val="24"/>
                <w:szCs w:val="24"/>
              </w:rPr>
            </w:pPr>
          </w:p>
          <w:p w14:paraId="58C9BCFF" w14:textId="49750440" w:rsidR="000B5494" w:rsidRPr="00013757" w:rsidRDefault="006537BE" w:rsidP="000B5494">
            <w:pPr>
              <w:pStyle w:val="NoSpacing"/>
              <w:numPr>
                <w:ilvl w:val="0"/>
                <w:numId w:val="24"/>
              </w:numPr>
              <w:rPr>
                <w:rFonts w:ascii="Arial" w:hAnsi="Arial" w:cs="Arial"/>
                <w:color w:val="1D3C34"/>
                <w:sz w:val="24"/>
                <w:szCs w:val="24"/>
              </w:rPr>
            </w:pPr>
            <w:hyperlink w:anchor="Capital" w:history="1">
              <w:r w:rsidR="000B5494" w:rsidRPr="00013757">
                <w:rPr>
                  <w:rStyle w:val="Hyperlink"/>
                  <w:rFonts w:ascii="Arial" w:hAnsi="Arial" w:cs="Arial"/>
                  <w:color w:val="1D3C34"/>
                  <w:sz w:val="24"/>
                  <w:szCs w:val="24"/>
                </w:rPr>
                <w:t>Rhetorical appeals</w:t>
              </w:r>
            </w:hyperlink>
            <w:r w:rsidR="00A32642">
              <w:rPr>
                <w:rStyle w:val="Hyperlink"/>
                <w:rFonts w:ascii="Arial" w:hAnsi="Arial" w:cs="Arial"/>
                <w:color w:val="1D3C34"/>
                <w:sz w:val="24"/>
                <w:szCs w:val="24"/>
              </w:rPr>
              <w:br/>
            </w:r>
          </w:p>
          <w:p w14:paraId="321CB517" w14:textId="77777777" w:rsidR="000B5494" w:rsidRPr="002A1698" w:rsidRDefault="006537BE" w:rsidP="000B5494">
            <w:pPr>
              <w:pStyle w:val="NoSpacing"/>
              <w:rPr>
                <w:rStyle w:val="Hyperlink"/>
                <w:rFonts w:ascii="Arial" w:hAnsi="Arial" w:cs="Arial"/>
                <w:color w:val="1D3C34"/>
                <w:sz w:val="24"/>
                <w:szCs w:val="24"/>
                <w:u w:val="none"/>
              </w:rPr>
            </w:pPr>
            <w:hyperlink w:anchor="Imagery" w:history="1">
              <w:r w:rsidR="000B5494" w:rsidRPr="0034094A">
                <w:rPr>
                  <w:rStyle w:val="Hyperlink"/>
                  <w:rFonts w:ascii="Arial" w:hAnsi="Arial" w:cs="Arial"/>
                  <w:b/>
                  <w:color w:val="4E5B31"/>
                  <w:sz w:val="24"/>
                  <w:szCs w:val="24"/>
                </w:rPr>
                <w:t>Brand Imagery and Design</w:t>
              </w:r>
            </w:hyperlink>
          </w:p>
          <w:p w14:paraId="125C0BD9" w14:textId="77777777" w:rsidR="000B5494" w:rsidRPr="002A1698" w:rsidRDefault="000B5494" w:rsidP="000B5494">
            <w:pPr>
              <w:pStyle w:val="NoSpacing"/>
              <w:ind w:left="720"/>
              <w:rPr>
                <w:rStyle w:val="Hyperlink"/>
                <w:rFonts w:ascii="Arial" w:hAnsi="Arial" w:cs="Arial"/>
                <w:color w:val="1D3C34"/>
                <w:sz w:val="24"/>
                <w:szCs w:val="24"/>
                <w:u w:val="none"/>
              </w:rPr>
            </w:pPr>
          </w:p>
          <w:p w14:paraId="703F4B29" w14:textId="77777777" w:rsidR="000B5494" w:rsidRPr="00B32703" w:rsidRDefault="006537BE" w:rsidP="000B5494">
            <w:pPr>
              <w:pStyle w:val="NoSpacing"/>
              <w:numPr>
                <w:ilvl w:val="0"/>
                <w:numId w:val="24"/>
              </w:numPr>
              <w:rPr>
                <w:rFonts w:ascii="Arial" w:hAnsi="Arial" w:cs="Arial"/>
                <w:color w:val="1D3C34"/>
                <w:sz w:val="24"/>
                <w:szCs w:val="24"/>
              </w:rPr>
            </w:pPr>
            <w:hyperlink w:anchor="Imagesby" w:history="1">
              <w:r w:rsidR="000B5494" w:rsidRPr="00B32703">
                <w:rPr>
                  <w:rStyle w:val="Hyperlink"/>
                  <w:rFonts w:ascii="Arial" w:hAnsi="Arial" w:cs="Arial"/>
                  <w:color w:val="1D3C34"/>
                  <w:sz w:val="24"/>
                  <w:szCs w:val="24"/>
                </w:rPr>
                <w:t>Images by type</w:t>
              </w:r>
            </w:hyperlink>
          </w:p>
          <w:p w14:paraId="47336119" w14:textId="77777777" w:rsidR="000B5494" w:rsidRPr="000572F7" w:rsidRDefault="006537BE" w:rsidP="000B5494">
            <w:pPr>
              <w:pStyle w:val="NoSpacing"/>
              <w:numPr>
                <w:ilvl w:val="0"/>
                <w:numId w:val="24"/>
              </w:numPr>
              <w:rPr>
                <w:rStyle w:val="Hyperlink"/>
                <w:rFonts w:ascii="Arial" w:hAnsi="Arial" w:cs="Arial"/>
                <w:color w:val="1D3C34"/>
                <w:sz w:val="24"/>
                <w:szCs w:val="24"/>
                <w:u w:val="none"/>
              </w:rPr>
            </w:pPr>
            <w:hyperlink w:anchor="Logo" w:history="1">
              <w:r w:rsidR="000B5494" w:rsidRPr="00B32703">
                <w:rPr>
                  <w:rStyle w:val="Hyperlink"/>
                  <w:rFonts w:ascii="Arial" w:hAnsi="Arial" w:cs="Arial"/>
                  <w:color w:val="1D3C34"/>
                  <w:sz w:val="24"/>
                  <w:szCs w:val="24"/>
                </w:rPr>
                <w:t>Logo</w:t>
              </w:r>
            </w:hyperlink>
          </w:p>
          <w:p w14:paraId="54E4BB2C" w14:textId="712BD8D1" w:rsidR="000572F7" w:rsidRPr="002D5BF4" w:rsidRDefault="006537BE" w:rsidP="000B5494">
            <w:pPr>
              <w:pStyle w:val="NoSpacing"/>
              <w:numPr>
                <w:ilvl w:val="0"/>
                <w:numId w:val="24"/>
              </w:numPr>
              <w:rPr>
                <w:rFonts w:ascii="Arial" w:hAnsi="Arial" w:cs="Arial"/>
                <w:color w:val="1D3C34"/>
                <w:sz w:val="24"/>
                <w:szCs w:val="24"/>
              </w:rPr>
            </w:pPr>
            <w:hyperlink w:anchor="wheat" w:history="1">
              <w:r w:rsidR="000572F7" w:rsidRPr="002D5BF4">
                <w:rPr>
                  <w:rStyle w:val="Hyperlink"/>
                  <w:rFonts w:ascii="Arial" w:hAnsi="Arial" w:cs="Arial"/>
                  <w:color w:val="1D3C34"/>
                  <w:sz w:val="24"/>
                  <w:szCs w:val="24"/>
                </w:rPr>
                <w:t>Wheat Stalk</w:t>
              </w:r>
            </w:hyperlink>
          </w:p>
          <w:p w14:paraId="1920EA01" w14:textId="77777777" w:rsidR="000B5494" w:rsidRPr="00B32703" w:rsidRDefault="006537BE" w:rsidP="000B5494">
            <w:pPr>
              <w:pStyle w:val="NoSpacing"/>
              <w:numPr>
                <w:ilvl w:val="0"/>
                <w:numId w:val="24"/>
              </w:numPr>
              <w:rPr>
                <w:rFonts w:ascii="Arial" w:hAnsi="Arial" w:cs="Arial"/>
                <w:color w:val="1D3C34"/>
                <w:sz w:val="24"/>
                <w:szCs w:val="24"/>
              </w:rPr>
            </w:pPr>
            <w:hyperlink w:anchor="Color" w:history="1">
              <w:r w:rsidR="000B5494" w:rsidRPr="00B32703">
                <w:rPr>
                  <w:rStyle w:val="Hyperlink"/>
                  <w:rFonts w:ascii="Arial" w:hAnsi="Arial" w:cs="Arial"/>
                  <w:color w:val="1D3C34"/>
                  <w:sz w:val="24"/>
                  <w:szCs w:val="24"/>
                </w:rPr>
                <w:t>Color palette</w:t>
              </w:r>
            </w:hyperlink>
          </w:p>
          <w:p w14:paraId="1EBDEDC0" w14:textId="77777777" w:rsidR="000B5494" w:rsidRPr="002A1698" w:rsidRDefault="006537BE" w:rsidP="000B5494">
            <w:pPr>
              <w:pStyle w:val="NoSpacing"/>
              <w:numPr>
                <w:ilvl w:val="0"/>
                <w:numId w:val="24"/>
              </w:numPr>
              <w:rPr>
                <w:rStyle w:val="Hyperlink"/>
                <w:rFonts w:ascii="Arial" w:hAnsi="Arial" w:cs="Arial"/>
                <w:b/>
                <w:color w:val="4E5B31"/>
                <w:sz w:val="28"/>
                <w:szCs w:val="28"/>
              </w:rPr>
            </w:pPr>
            <w:hyperlink w:anchor="Design" w:history="1">
              <w:r w:rsidR="000B5494" w:rsidRPr="002A1698">
                <w:rPr>
                  <w:rStyle w:val="Hyperlink"/>
                  <w:rFonts w:ascii="Arial" w:hAnsi="Arial" w:cs="Arial"/>
                  <w:color w:val="1D3C34"/>
                  <w:sz w:val="24"/>
                  <w:szCs w:val="24"/>
                </w:rPr>
                <w:t>Design</w:t>
              </w:r>
            </w:hyperlink>
          </w:p>
          <w:p w14:paraId="7DCF3F01" w14:textId="77777777" w:rsidR="00B65B2C" w:rsidRDefault="00B65B2C" w:rsidP="00A50993">
            <w:pPr>
              <w:pStyle w:val="NoSpacing"/>
              <w:rPr>
                <w:rStyle w:val="Hyperlink"/>
                <w:rFonts w:ascii="Arial" w:hAnsi="Arial" w:cs="Arial"/>
                <w:b/>
                <w:color w:val="4E5B31"/>
                <w:sz w:val="28"/>
                <w:szCs w:val="28"/>
              </w:rPr>
            </w:pPr>
          </w:p>
        </w:tc>
        <w:tc>
          <w:tcPr>
            <w:tcW w:w="6475" w:type="dxa"/>
          </w:tcPr>
          <w:p w14:paraId="37C6F7DC" w14:textId="77777777" w:rsidR="000B5494" w:rsidRDefault="006537BE" w:rsidP="00947F33">
            <w:pPr>
              <w:pStyle w:val="NoSpacing"/>
              <w:rPr>
                <w:rStyle w:val="Hyperlink"/>
                <w:rFonts w:ascii="Arial" w:hAnsi="Arial" w:cs="Arial"/>
                <w:b/>
                <w:color w:val="4E5B31"/>
                <w:sz w:val="24"/>
                <w:szCs w:val="24"/>
              </w:rPr>
            </w:pPr>
            <w:hyperlink w:anchor="Lang" w:history="1">
              <w:r w:rsidR="000B5494" w:rsidRPr="00252259">
                <w:rPr>
                  <w:rStyle w:val="Hyperlink"/>
                  <w:rFonts w:ascii="Arial" w:hAnsi="Arial" w:cs="Arial"/>
                  <w:b/>
                  <w:color w:val="4E5B31"/>
                  <w:sz w:val="24"/>
                  <w:szCs w:val="24"/>
                </w:rPr>
                <w:t>Brand Language</w:t>
              </w:r>
            </w:hyperlink>
          </w:p>
          <w:p w14:paraId="4067E683" w14:textId="77777777" w:rsidR="000B5494" w:rsidRPr="00947F33" w:rsidRDefault="000B5494" w:rsidP="00947F33">
            <w:pPr>
              <w:pStyle w:val="NoSpacing"/>
              <w:rPr>
                <w:rStyle w:val="Hyperlink"/>
                <w:rFonts w:ascii="Arial" w:hAnsi="Arial" w:cs="Arial"/>
                <w:color w:val="1D3C34"/>
                <w:sz w:val="24"/>
                <w:szCs w:val="24"/>
                <w:u w:val="none"/>
              </w:rPr>
            </w:pPr>
          </w:p>
          <w:p w14:paraId="6DB4F2BC" w14:textId="031104BD" w:rsidR="000B5494" w:rsidRPr="007A10EF" w:rsidRDefault="006537BE" w:rsidP="000B5494">
            <w:pPr>
              <w:pStyle w:val="NoSpacing"/>
              <w:numPr>
                <w:ilvl w:val="0"/>
                <w:numId w:val="24"/>
              </w:numPr>
              <w:rPr>
                <w:rStyle w:val="Hyperlink"/>
                <w:rFonts w:ascii="Arial" w:hAnsi="Arial" w:cs="Arial"/>
                <w:color w:val="1D3C34"/>
                <w:sz w:val="24"/>
                <w:szCs w:val="24"/>
                <w:u w:val="none"/>
              </w:rPr>
            </w:pPr>
            <w:hyperlink w:anchor="Indent" w:history="1">
              <w:r w:rsidR="000B5494" w:rsidRPr="004A00A1">
                <w:rPr>
                  <w:rStyle w:val="Hyperlink"/>
                  <w:rFonts w:ascii="Arial" w:hAnsi="Arial" w:cs="Arial"/>
                  <w:color w:val="1D3C34"/>
                  <w:sz w:val="24"/>
                  <w:szCs w:val="24"/>
                </w:rPr>
                <w:t>How to talk about</w:t>
              </w:r>
              <w:r w:rsidR="000B5494" w:rsidRPr="004A00A1">
                <w:rPr>
                  <w:rStyle w:val="Hyperlink"/>
                  <w:rFonts w:ascii="Arial" w:hAnsi="Arial" w:cs="Arial"/>
                  <w:color w:val="1D3C34"/>
                  <w:sz w:val="24"/>
                  <w:szCs w:val="24"/>
                  <w:u w:val="none"/>
                </w:rPr>
                <w:t xml:space="preserve"> </w:t>
              </w:r>
              <w:r w:rsidR="000B5494" w:rsidRPr="004A00A1">
                <w:rPr>
                  <w:rStyle w:val="Hyperlink"/>
                  <w:rFonts w:ascii="Arial" w:hAnsi="Arial" w:cs="Arial"/>
                  <w:color w:val="1D3C34"/>
                  <w:sz w:val="24"/>
                  <w:szCs w:val="24"/>
                </w:rPr>
                <w:t>____</w:t>
              </w:r>
            </w:hyperlink>
          </w:p>
          <w:p w14:paraId="3EEF799D" w14:textId="5E171DA4" w:rsidR="007A10EF" w:rsidRPr="007A10EF" w:rsidRDefault="006537BE" w:rsidP="000B5494">
            <w:pPr>
              <w:pStyle w:val="NoSpacing"/>
              <w:numPr>
                <w:ilvl w:val="0"/>
                <w:numId w:val="24"/>
              </w:numPr>
              <w:rPr>
                <w:rFonts w:ascii="Arial" w:hAnsi="Arial" w:cs="Arial"/>
                <w:color w:val="1D3C34"/>
                <w:sz w:val="24"/>
                <w:szCs w:val="24"/>
              </w:rPr>
            </w:pPr>
            <w:hyperlink w:anchor="calls" w:history="1">
              <w:r w:rsidR="007A10EF" w:rsidRPr="007A10EF">
                <w:rPr>
                  <w:rStyle w:val="Hyperlink"/>
                  <w:rFonts w:ascii="Arial" w:hAnsi="Arial" w:cs="Arial"/>
                  <w:color w:val="1D3C34"/>
                  <w:sz w:val="24"/>
                  <w:szCs w:val="24"/>
                </w:rPr>
                <w:t>Calls to Action</w:t>
              </w:r>
            </w:hyperlink>
          </w:p>
          <w:p w14:paraId="27874EF0" w14:textId="77777777" w:rsidR="000B5494" w:rsidRDefault="000B5494" w:rsidP="000B5494">
            <w:pPr>
              <w:pStyle w:val="NoSpacing"/>
              <w:rPr>
                <w:rStyle w:val="Hyperlink"/>
                <w:rFonts w:ascii="Arial" w:hAnsi="Arial" w:cs="Arial"/>
                <w:b/>
                <w:color w:val="4E5B31"/>
                <w:sz w:val="24"/>
                <w:szCs w:val="24"/>
              </w:rPr>
            </w:pPr>
          </w:p>
          <w:p w14:paraId="1F880241" w14:textId="77777777" w:rsidR="000B5494" w:rsidRDefault="006537BE" w:rsidP="000B5494">
            <w:pPr>
              <w:pStyle w:val="NoSpacing"/>
              <w:rPr>
                <w:rStyle w:val="Hyperlink"/>
                <w:rFonts w:ascii="Arial" w:hAnsi="Arial" w:cs="Arial"/>
                <w:b/>
                <w:color w:val="4E5B31"/>
                <w:sz w:val="24"/>
                <w:szCs w:val="24"/>
              </w:rPr>
            </w:pPr>
            <w:hyperlink w:anchor="Facts" w:history="1">
              <w:r w:rsidR="000B5494" w:rsidRPr="00E34955">
                <w:rPr>
                  <w:rStyle w:val="Hyperlink"/>
                  <w:rFonts w:ascii="Arial" w:hAnsi="Arial" w:cs="Arial"/>
                  <w:b/>
                  <w:color w:val="4E5B31"/>
                  <w:sz w:val="24"/>
                  <w:szCs w:val="24"/>
                </w:rPr>
                <w:t>Facts and Figures</w:t>
              </w:r>
            </w:hyperlink>
          </w:p>
          <w:p w14:paraId="71B0D279" w14:textId="77777777" w:rsidR="000B5494" w:rsidRDefault="000B5494" w:rsidP="000B5494">
            <w:pPr>
              <w:pStyle w:val="NoSpacing"/>
              <w:rPr>
                <w:rStyle w:val="Hyperlink"/>
                <w:rFonts w:ascii="Arial" w:hAnsi="Arial" w:cs="Arial"/>
                <w:b/>
                <w:color w:val="4E5B31"/>
                <w:sz w:val="24"/>
                <w:szCs w:val="24"/>
              </w:rPr>
            </w:pPr>
          </w:p>
          <w:p w14:paraId="72897CDC" w14:textId="3FCB34AE" w:rsidR="000B5494" w:rsidRDefault="006537BE" w:rsidP="000B5494">
            <w:pPr>
              <w:pStyle w:val="NoSpacing"/>
              <w:rPr>
                <w:rStyle w:val="Hyperlink"/>
                <w:rFonts w:ascii="Arial" w:hAnsi="Arial" w:cs="Arial"/>
                <w:b/>
                <w:color w:val="4E5B31"/>
                <w:sz w:val="24"/>
                <w:szCs w:val="24"/>
              </w:rPr>
            </w:pPr>
            <w:hyperlink w:anchor="Typog" w:history="1">
              <w:r w:rsidR="000B5494" w:rsidRPr="00C9312D">
                <w:rPr>
                  <w:rStyle w:val="Hyperlink"/>
                  <w:rFonts w:ascii="Arial" w:hAnsi="Arial" w:cs="Arial"/>
                  <w:b/>
                  <w:color w:val="4E5B31"/>
                  <w:sz w:val="24"/>
                  <w:szCs w:val="24"/>
                </w:rPr>
                <w:t>Typography and Writing Style</w:t>
              </w:r>
            </w:hyperlink>
          </w:p>
          <w:p w14:paraId="6D9915C5" w14:textId="77777777" w:rsidR="000B5494" w:rsidRDefault="000B5494" w:rsidP="000B5494">
            <w:pPr>
              <w:pStyle w:val="NoSpacing"/>
              <w:rPr>
                <w:rStyle w:val="Hyperlink"/>
                <w:rFonts w:ascii="Arial" w:hAnsi="Arial" w:cs="Arial"/>
                <w:b/>
                <w:color w:val="4E5B31"/>
                <w:sz w:val="24"/>
                <w:szCs w:val="24"/>
              </w:rPr>
            </w:pPr>
          </w:p>
          <w:p w14:paraId="615B0E59" w14:textId="77777777" w:rsidR="000B5494" w:rsidRPr="00890F35" w:rsidRDefault="006537BE" w:rsidP="000B5494">
            <w:pPr>
              <w:pStyle w:val="NoSpacing"/>
              <w:numPr>
                <w:ilvl w:val="0"/>
                <w:numId w:val="24"/>
              </w:numPr>
              <w:rPr>
                <w:rFonts w:ascii="Arial" w:hAnsi="Arial" w:cs="Arial"/>
                <w:color w:val="1D3C34"/>
                <w:sz w:val="24"/>
                <w:szCs w:val="24"/>
              </w:rPr>
            </w:pPr>
            <w:hyperlink w:anchor="Voice" w:history="1">
              <w:r w:rsidR="000B5494" w:rsidRPr="00890F35">
                <w:rPr>
                  <w:rStyle w:val="Hyperlink"/>
                  <w:rFonts w:ascii="Arial" w:hAnsi="Arial" w:cs="Arial"/>
                  <w:color w:val="1D3C34"/>
                  <w:sz w:val="24"/>
                  <w:szCs w:val="24"/>
                </w:rPr>
                <w:t>Voice</w:t>
              </w:r>
            </w:hyperlink>
          </w:p>
          <w:p w14:paraId="7D426796" w14:textId="77777777" w:rsidR="000B5494" w:rsidRPr="00890F35" w:rsidRDefault="006537BE" w:rsidP="000B5494">
            <w:pPr>
              <w:pStyle w:val="NoSpacing"/>
              <w:numPr>
                <w:ilvl w:val="0"/>
                <w:numId w:val="24"/>
              </w:numPr>
              <w:rPr>
                <w:rFonts w:ascii="Arial" w:hAnsi="Arial" w:cs="Arial"/>
                <w:color w:val="1D3C34"/>
                <w:sz w:val="24"/>
                <w:szCs w:val="24"/>
              </w:rPr>
            </w:pPr>
            <w:hyperlink w:anchor="Fonts" w:history="1">
              <w:r w:rsidR="000B5494" w:rsidRPr="00890F35">
                <w:rPr>
                  <w:rStyle w:val="Hyperlink"/>
                  <w:rFonts w:ascii="Arial" w:hAnsi="Arial" w:cs="Arial"/>
                  <w:color w:val="1D3C34"/>
                  <w:sz w:val="24"/>
                  <w:szCs w:val="24"/>
                </w:rPr>
                <w:t>Fonts</w:t>
              </w:r>
            </w:hyperlink>
          </w:p>
          <w:p w14:paraId="778CDDF9" w14:textId="77777777" w:rsidR="000B5494" w:rsidRPr="00890F35" w:rsidRDefault="006537BE" w:rsidP="000B5494">
            <w:pPr>
              <w:pStyle w:val="NoSpacing"/>
              <w:numPr>
                <w:ilvl w:val="0"/>
                <w:numId w:val="24"/>
              </w:numPr>
              <w:rPr>
                <w:rFonts w:ascii="Arial" w:hAnsi="Arial" w:cs="Arial"/>
                <w:color w:val="1D3C34"/>
                <w:sz w:val="24"/>
                <w:szCs w:val="24"/>
              </w:rPr>
            </w:pPr>
            <w:hyperlink w:anchor="Styles" w:history="1">
              <w:r w:rsidR="000B5494" w:rsidRPr="00890F35">
                <w:rPr>
                  <w:rStyle w:val="Hyperlink"/>
                  <w:rFonts w:ascii="Arial" w:hAnsi="Arial" w:cs="Arial"/>
                  <w:color w:val="1D3C34"/>
                  <w:sz w:val="24"/>
                  <w:szCs w:val="24"/>
                </w:rPr>
                <w:t>Font styles</w:t>
              </w:r>
            </w:hyperlink>
          </w:p>
          <w:p w14:paraId="722C9CA7" w14:textId="77777777" w:rsidR="000B5494" w:rsidRPr="00890F35" w:rsidRDefault="006537BE" w:rsidP="000B5494">
            <w:pPr>
              <w:pStyle w:val="NoSpacing"/>
              <w:numPr>
                <w:ilvl w:val="0"/>
                <w:numId w:val="24"/>
              </w:numPr>
              <w:rPr>
                <w:rStyle w:val="Hyperlink"/>
                <w:rFonts w:ascii="Arial" w:hAnsi="Arial" w:cs="Arial"/>
                <w:color w:val="1D3C34"/>
                <w:sz w:val="24"/>
                <w:szCs w:val="24"/>
                <w:u w:val="none"/>
              </w:rPr>
            </w:pPr>
            <w:hyperlink w:anchor="Email" w:history="1">
              <w:r w:rsidR="000B5494" w:rsidRPr="00890F35">
                <w:rPr>
                  <w:rStyle w:val="Hyperlink"/>
                  <w:rFonts w:ascii="Arial" w:hAnsi="Arial" w:cs="Arial"/>
                  <w:color w:val="1D3C34"/>
                  <w:sz w:val="24"/>
                  <w:szCs w:val="24"/>
                </w:rPr>
                <w:t>Email</w:t>
              </w:r>
            </w:hyperlink>
          </w:p>
          <w:p w14:paraId="3482B4F8" w14:textId="77777777" w:rsidR="000B5494" w:rsidRPr="00890F35" w:rsidRDefault="006537BE" w:rsidP="000B5494">
            <w:pPr>
              <w:pStyle w:val="NoSpacing"/>
              <w:numPr>
                <w:ilvl w:val="0"/>
                <w:numId w:val="24"/>
              </w:numPr>
              <w:rPr>
                <w:rStyle w:val="Hyperlink"/>
                <w:rFonts w:ascii="Arial" w:hAnsi="Arial" w:cs="Arial"/>
                <w:color w:val="1D3C34"/>
                <w:sz w:val="24"/>
                <w:szCs w:val="24"/>
                <w:u w:val="none"/>
              </w:rPr>
            </w:pPr>
            <w:hyperlink w:anchor="Letters" w:history="1">
              <w:r w:rsidR="000B5494" w:rsidRPr="00890F35">
                <w:rPr>
                  <w:rStyle w:val="Hyperlink"/>
                  <w:rFonts w:ascii="Arial" w:hAnsi="Arial" w:cs="Arial"/>
                  <w:color w:val="1D3C34"/>
                  <w:sz w:val="24"/>
                  <w:szCs w:val="24"/>
                </w:rPr>
                <w:t>Letters, cards and postcards</w:t>
              </w:r>
            </w:hyperlink>
          </w:p>
          <w:p w14:paraId="15656324" w14:textId="77777777" w:rsidR="000B5494" w:rsidRPr="00890F35" w:rsidRDefault="006537BE" w:rsidP="000B5494">
            <w:pPr>
              <w:pStyle w:val="NoSpacing"/>
              <w:numPr>
                <w:ilvl w:val="0"/>
                <w:numId w:val="24"/>
              </w:numPr>
              <w:rPr>
                <w:rFonts w:ascii="Arial" w:hAnsi="Arial" w:cs="Arial"/>
                <w:color w:val="1D3C34"/>
                <w:sz w:val="24"/>
                <w:szCs w:val="24"/>
              </w:rPr>
            </w:pPr>
            <w:hyperlink w:anchor="Punctuation" w:history="1">
              <w:r w:rsidR="000B5494" w:rsidRPr="00890F35">
                <w:rPr>
                  <w:rStyle w:val="Hyperlink"/>
                  <w:rFonts w:ascii="Arial" w:hAnsi="Arial" w:cs="Arial"/>
                  <w:color w:val="1D3C34"/>
                  <w:sz w:val="24"/>
                  <w:szCs w:val="24"/>
                </w:rPr>
                <w:t>Punctuation and mechanics</w:t>
              </w:r>
            </w:hyperlink>
          </w:p>
          <w:p w14:paraId="12B1085F" w14:textId="0B508A1A" w:rsidR="00B65B2C" w:rsidRDefault="00B65B2C" w:rsidP="00A50993">
            <w:pPr>
              <w:pStyle w:val="NoSpacing"/>
              <w:rPr>
                <w:rStyle w:val="Hyperlink"/>
                <w:rFonts w:ascii="Arial" w:hAnsi="Arial" w:cs="Arial"/>
                <w:b/>
                <w:color w:val="4E5B31"/>
                <w:sz w:val="28"/>
                <w:szCs w:val="28"/>
              </w:rPr>
            </w:pPr>
          </w:p>
        </w:tc>
      </w:tr>
    </w:tbl>
    <w:p w14:paraId="1E031D66" w14:textId="77777777" w:rsidR="00AB6FCB" w:rsidRPr="00CC5883" w:rsidRDefault="00AB6FCB" w:rsidP="00A50993">
      <w:pPr>
        <w:pStyle w:val="NoSpacing"/>
        <w:rPr>
          <w:rFonts w:ascii="Arial" w:hAnsi="Arial" w:cs="Arial"/>
          <w:b/>
          <w:color w:val="E97900"/>
          <w:sz w:val="24"/>
          <w:szCs w:val="24"/>
        </w:rPr>
      </w:pPr>
    </w:p>
    <w:p w14:paraId="6C1F2090" w14:textId="3C67EE8E" w:rsidR="00EC2531" w:rsidRPr="0024589D" w:rsidRDefault="00EC2531" w:rsidP="00A50993">
      <w:pPr>
        <w:pStyle w:val="NoSpacing"/>
        <w:rPr>
          <w:rFonts w:ascii="Arial" w:hAnsi="Arial" w:cs="Arial"/>
          <w:b/>
          <w:color w:val="E97900"/>
          <w:sz w:val="32"/>
          <w:szCs w:val="24"/>
        </w:rPr>
      </w:pPr>
      <w:bookmarkStart w:id="0" w:name="Introduction"/>
      <w:r w:rsidRPr="00153B3F">
        <w:rPr>
          <w:rFonts w:ascii="Arial" w:hAnsi="Arial" w:cs="Arial"/>
          <w:b/>
          <w:color w:val="DE7C00"/>
          <w:sz w:val="32"/>
          <w:szCs w:val="24"/>
        </w:rPr>
        <w:lastRenderedPageBreak/>
        <w:t>Introduction</w:t>
      </w:r>
    </w:p>
    <w:bookmarkEnd w:id="0"/>
    <w:p w14:paraId="01311965" w14:textId="4BE27310" w:rsidR="001624E7" w:rsidRPr="00BF6EA2" w:rsidRDefault="001624E7" w:rsidP="00A50993">
      <w:pPr>
        <w:pStyle w:val="NoSpacing"/>
        <w:rPr>
          <w:rFonts w:ascii="Arial" w:hAnsi="Arial" w:cs="Arial"/>
          <w:b/>
          <w:color w:val="536828"/>
          <w:sz w:val="28"/>
          <w:szCs w:val="24"/>
        </w:rPr>
      </w:pPr>
    </w:p>
    <w:p w14:paraId="53A7EC84" w14:textId="5E773139" w:rsidR="005701A7" w:rsidRDefault="00EC2531" w:rsidP="00A50993">
      <w:pPr>
        <w:pStyle w:val="NoSpacing"/>
        <w:rPr>
          <w:rFonts w:ascii="Arial" w:hAnsi="Arial" w:cs="Arial"/>
          <w:sz w:val="24"/>
          <w:szCs w:val="24"/>
        </w:rPr>
      </w:pPr>
      <w:r w:rsidRPr="00BF6EA2">
        <w:rPr>
          <w:rFonts w:ascii="Arial" w:hAnsi="Arial" w:cs="Arial"/>
          <w:sz w:val="24"/>
          <w:szCs w:val="24"/>
        </w:rPr>
        <w:t xml:space="preserve">Feeding America West Michigan depends on the support of the community to fulfill </w:t>
      </w:r>
      <w:r w:rsidR="00420056">
        <w:rPr>
          <w:rFonts w:ascii="Arial" w:hAnsi="Arial" w:cs="Arial"/>
          <w:sz w:val="24"/>
          <w:szCs w:val="24"/>
        </w:rPr>
        <w:t>our</w:t>
      </w:r>
      <w:r w:rsidR="00420056" w:rsidRPr="00BF6EA2">
        <w:rPr>
          <w:rFonts w:ascii="Arial" w:hAnsi="Arial" w:cs="Arial"/>
          <w:sz w:val="24"/>
          <w:szCs w:val="24"/>
        </w:rPr>
        <w:t xml:space="preserve"> </w:t>
      </w:r>
      <w:r w:rsidRPr="00BF6EA2">
        <w:rPr>
          <w:rFonts w:ascii="Arial" w:hAnsi="Arial" w:cs="Arial"/>
          <w:sz w:val="24"/>
          <w:szCs w:val="24"/>
        </w:rPr>
        <w:t xml:space="preserve">mission. We can only gain that support if the community understands who we are and what our mission is. </w:t>
      </w:r>
    </w:p>
    <w:p w14:paraId="6C295FF7" w14:textId="77777777" w:rsidR="005701A7" w:rsidRDefault="005701A7" w:rsidP="00947F33">
      <w:pPr>
        <w:pStyle w:val="NoSpacing"/>
        <w:ind w:firstLine="720"/>
        <w:rPr>
          <w:rFonts w:ascii="Arial" w:hAnsi="Arial" w:cs="Arial"/>
          <w:sz w:val="24"/>
          <w:szCs w:val="24"/>
        </w:rPr>
      </w:pPr>
    </w:p>
    <w:p w14:paraId="4CCC9F34" w14:textId="77777777" w:rsidR="00A32642" w:rsidRDefault="00EC2531" w:rsidP="00A50993">
      <w:pPr>
        <w:pStyle w:val="NoSpacing"/>
        <w:rPr>
          <w:rFonts w:ascii="Arial" w:hAnsi="Arial" w:cs="Arial"/>
          <w:sz w:val="24"/>
          <w:szCs w:val="24"/>
        </w:rPr>
      </w:pPr>
      <w:r w:rsidRPr="00BF6EA2">
        <w:rPr>
          <w:rFonts w:ascii="Arial" w:hAnsi="Arial" w:cs="Arial"/>
          <w:sz w:val="24"/>
          <w:szCs w:val="24"/>
        </w:rPr>
        <w:t xml:space="preserve">This guide provides resources for speaking, writing and designing visual content on behalf of </w:t>
      </w:r>
      <w:r w:rsidR="00D1348D">
        <w:rPr>
          <w:rFonts w:ascii="Arial" w:hAnsi="Arial" w:cs="Arial"/>
          <w:sz w:val="24"/>
          <w:szCs w:val="24"/>
        </w:rPr>
        <w:t>the food bank</w:t>
      </w:r>
      <w:r w:rsidRPr="00BF6EA2">
        <w:rPr>
          <w:rFonts w:ascii="Arial" w:hAnsi="Arial" w:cs="Arial"/>
          <w:sz w:val="24"/>
          <w:szCs w:val="24"/>
        </w:rPr>
        <w:t xml:space="preserve"> so that all staff</w:t>
      </w:r>
      <w:r w:rsidR="00F9626F">
        <w:rPr>
          <w:rFonts w:ascii="Arial" w:hAnsi="Arial" w:cs="Arial"/>
          <w:sz w:val="24"/>
          <w:szCs w:val="24"/>
        </w:rPr>
        <w:t xml:space="preserve"> and </w:t>
      </w:r>
      <w:r w:rsidR="0040689C" w:rsidRPr="00BF6EA2">
        <w:rPr>
          <w:rFonts w:ascii="Arial" w:hAnsi="Arial" w:cs="Arial"/>
          <w:sz w:val="24"/>
          <w:szCs w:val="24"/>
        </w:rPr>
        <w:t>board members</w:t>
      </w:r>
      <w:r w:rsidRPr="00BF6EA2">
        <w:rPr>
          <w:rFonts w:ascii="Arial" w:hAnsi="Arial" w:cs="Arial"/>
          <w:sz w:val="24"/>
          <w:szCs w:val="24"/>
        </w:rPr>
        <w:t xml:space="preserve"> can communicate </w:t>
      </w:r>
      <w:r w:rsidR="00474512" w:rsidRPr="00BF6EA2">
        <w:rPr>
          <w:rFonts w:ascii="Arial" w:hAnsi="Arial" w:cs="Arial"/>
          <w:sz w:val="24"/>
          <w:szCs w:val="24"/>
        </w:rPr>
        <w:t>our</w:t>
      </w:r>
      <w:r w:rsidRPr="00BF6EA2">
        <w:rPr>
          <w:rFonts w:ascii="Arial" w:hAnsi="Arial" w:cs="Arial"/>
          <w:sz w:val="24"/>
          <w:szCs w:val="24"/>
        </w:rPr>
        <w:t xml:space="preserve"> mission clearly and consistently.</w:t>
      </w:r>
    </w:p>
    <w:p w14:paraId="399A4004" w14:textId="4B8281C8" w:rsidR="0024146E" w:rsidRDefault="00F9626F" w:rsidP="00A50993">
      <w:pPr>
        <w:pStyle w:val="NoSpacing"/>
        <w:rPr>
          <w:rFonts w:ascii="Arial" w:hAnsi="Arial" w:cs="Arial"/>
          <w:sz w:val="24"/>
          <w:szCs w:val="24"/>
        </w:rPr>
      </w:pPr>
      <w:r>
        <w:rPr>
          <w:rFonts w:ascii="Arial" w:hAnsi="Arial" w:cs="Arial"/>
          <w:sz w:val="24"/>
          <w:szCs w:val="24"/>
        </w:rPr>
        <w:t xml:space="preserve"> </w:t>
      </w:r>
    </w:p>
    <w:p w14:paraId="7B30ABBC" w14:textId="5058D7BD" w:rsidR="00512CA3" w:rsidRDefault="00512CA3" w:rsidP="00512CA3">
      <w:pPr>
        <w:pStyle w:val="NoSpacing"/>
        <w:rPr>
          <w:rFonts w:ascii="Arial" w:hAnsi="Arial" w:cs="Arial"/>
          <w:sz w:val="24"/>
          <w:szCs w:val="24"/>
        </w:rPr>
      </w:pPr>
      <w:r w:rsidRPr="004E6152">
        <w:rPr>
          <w:rFonts w:ascii="Arial" w:hAnsi="Arial" w:cs="Arial"/>
          <w:sz w:val="24"/>
          <w:szCs w:val="24"/>
        </w:rPr>
        <w:t xml:space="preserve">This document </w:t>
      </w:r>
      <w:r>
        <w:rPr>
          <w:rFonts w:ascii="Arial" w:hAnsi="Arial" w:cs="Arial"/>
          <w:sz w:val="24"/>
          <w:szCs w:val="24"/>
        </w:rPr>
        <w:t xml:space="preserve">also </w:t>
      </w:r>
      <w:r w:rsidRPr="004E6152">
        <w:rPr>
          <w:rFonts w:ascii="Arial" w:hAnsi="Arial" w:cs="Arial"/>
          <w:sz w:val="24"/>
          <w:szCs w:val="24"/>
        </w:rPr>
        <w:t>defines the appropriate treat</w:t>
      </w:r>
      <w:r>
        <w:rPr>
          <w:rFonts w:ascii="Arial" w:hAnsi="Arial" w:cs="Arial"/>
          <w:sz w:val="24"/>
          <w:szCs w:val="24"/>
        </w:rPr>
        <w:t xml:space="preserve">ment of Feeding America West Michigan's brand </w:t>
      </w:r>
      <w:r w:rsidRPr="004E6152">
        <w:rPr>
          <w:rFonts w:ascii="Arial" w:hAnsi="Arial" w:cs="Arial"/>
          <w:sz w:val="24"/>
          <w:szCs w:val="24"/>
        </w:rPr>
        <w:t>elements, such</w:t>
      </w:r>
      <w:r w:rsidR="00486EAE">
        <w:rPr>
          <w:rFonts w:ascii="Arial" w:hAnsi="Arial" w:cs="Arial"/>
          <w:sz w:val="24"/>
          <w:szCs w:val="24"/>
        </w:rPr>
        <w:t xml:space="preserve"> as</w:t>
      </w:r>
      <w:r w:rsidRPr="004E6152">
        <w:rPr>
          <w:rFonts w:ascii="Arial" w:hAnsi="Arial" w:cs="Arial"/>
          <w:sz w:val="24"/>
          <w:szCs w:val="24"/>
        </w:rPr>
        <w:t xml:space="preserve"> our logo, color palette, typograp</w:t>
      </w:r>
      <w:r>
        <w:rPr>
          <w:rFonts w:ascii="Arial" w:hAnsi="Arial" w:cs="Arial"/>
          <w:sz w:val="24"/>
          <w:szCs w:val="24"/>
        </w:rPr>
        <w:t>hy, imagery style and language.</w:t>
      </w:r>
    </w:p>
    <w:p w14:paraId="153951A5" w14:textId="77777777" w:rsidR="00512CA3" w:rsidRDefault="00512CA3" w:rsidP="00512CA3">
      <w:pPr>
        <w:pStyle w:val="NoSpacing"/>
        <w:rPr>
          <w:rFonts w:ascii="Arial" w:hAnsi="Arial" w:cs="Arial"/>
          <w:sz w:val="24"/>
          <w:szCs w:val="24"/>
        </w:rPr>
      </w:pPr>
    </w:p>
    <w:p w14:paraId="217DBCEB" w14:textId="5BCA0C72" w:rsidR="004E6152" w:rsidRPr="004E6152" w:rsidRDefault="004E6152" w:rsidP="004E6152">
      <w:pPr>
        <w:pStyle w:val="NoSpacing"/>
        <w:rPr>
          <w:rFonts w:ascii="Arial" w:hAnsi="Arial" w:cs="Arial"/>
          <w:sz w:val="24"/>
          <w:szCs w:val="24"/>
        </w:rPr>
      </w:pPr>
      <w:r w:rsidRPr="004E6152">
        <w:rPr>
          <w:rFonts w:ascii="Arial" w:hAnsi="Arial" w:cs="Arial"/>
          <w:sz w:val="24"/>
          <w:szCs w:val="24"/>
        </w:rPr>
        <w:t xml:space="preserve">These </w:t>
      </w:r>
      <w:r>
        <w:rPr>
          <w:rFonts w:ascii="Arial" w:hAnsi="Arial" w:cs="Arial"/>
          <w:sz w:val="24"/>
          <w:szCs w:val="24"/>
        </w:rPr>
        <w:t xml:space="preserve">brand guidelines were developed </w:t>
      </w:r>
      <w:r w:rsidRPr="004E6152">
        <w:rPr>
          <w:rFonts w:ascii="Arial" w:hAnsi="Arial" w:cs="Arial"/>
          <w:sz w:val="24"/>
          <w:szCs w:val="24"/>
        </w:rPr>
        <w:t>with a l</w:t>
      </w:r>
      <w:r>
        <w:rPr>
          <w:rFonts w:ascii="Arial" w:hAnsi="Arial" w:cs="Arial"/>
          <w:sz w:val="24"/>
          <w:szCs w:val="24"/>
        </w:rPr>
        <w:t xml:space="preserve">ens for marketing materials and </w:t>
      </w:r>
      <w:r w:rsidRPr="004E6152">
        <w:rPr>
          <w:rFonts w:ascii="Arial" w:hAnsi="Arial" w:cs="Arial"/>
          <w:sz w:val="24"/>
          <w:szCs w:val="24"/>
        </w:rPr>
        <w:t>gene</w:t>
      </w:r>
      <w:r>
        <w:rPr>
          <w:rFonts w:ascii="Arial" w:hAnsi="Arial" w:cs="Arial"/>
          <w:sz w:val="24"/>
          <w:szCs w:val="24"/>
        </w:rPr>
        <w:t>ral public</w:t>
      </w:r>
      <w:r w:rsidR="00486EAE">
        <w:rPr>
          <w:rFonts w:ascii="Arial" w:hAnsi="Arial" w:cs="Arial"/>
          <w:sz w:val="24"/>
          <w:szCs w:val="24"/>
        </w:rPr>
        <w:t>-</w:t>
      </w:r>
      <w:r>
        <w:rPr>
          <w:rFonts w:ascii="Arial" w:hAnsi="Arial" w:cs="Arial"/>
          <w:sz w:val="24"/>
          <w:szCs w:val="24"/>
        </w:rPr>
        <w:t>facing communication</w:t>
      </w:r>
      <w:r w:rsidR="00512CA3">
        <w:rPr>
          <w:rFonts w:ascii="Arial" w:hAnsi="Arial" w:cs="Arial"/>
          <w:sz w:val="24"/>
          <w:szCs w:val="24"/>
        </w:rPr>
        <w:t>.</w:t>
      </w:r>
    </w:p>
    <w:p w14:paraId="0DF65444" w14:textId="77777777" w:rsidR="004E6152" w:rsidRDefault="004E6152" w:rsidP="004E6152">
      <w:pPr>
        <w:pStyle w:val="NoSpacing"/>
        <w:rPr>
          <w:rFonts w:ascii="Arial" w:hAnsi="Arial" w:cs="Arial"/>
          <w:sz w:val="24"/>
          <w:szCs w:val="24"/>
        </w:rPr>
      </w:pPr>
    </w:p>
    <w:p w14:paraId="6A96295F" w14:textId="77777777" w:rsidR="00FA2E5C" w:rsidRPr="004E6152" w:rsidRDefault="00FA2E5C" w:rsidP="004E6152">
      <w:pPr>
        <w:pStyle w:val="NoSpacing"/>
        <w:rPr>
          <w:rFonts w:ascii="Arial" w:hAnsi="Arial" w:cs="Arial"/>
          <w:sz w:val="24"/>
          <w:szCs w:val="24"/>
        </w:rPr>
      </w:pPr>
    </w:p>
    <w:p w14:paraId="1D400CF0" w14:textId="77777777" w:rsidR="00FA2E5C" w:rsidRDefault="00FA2E5C" w:rsidP="004E6152">
      <w:pPr>
        <w:pStyle w:val="NoSpacing"/>
        <w:rPr>
          <w:rFonts w:ascii="Arial" w:hAnsi="Arial" w:cs="Arial"/>
          <w:sz w:val="24"/>
          <w:szCs w:val="24"/>
        </w:rPr>
      </w:pPr>
    </w:p>
    <w:p w14:paraId="3D3D1174" w14:textId="77777777" w:rsidR="00FA2E5C" w:rsidRDefault="00FA2E5C" w:rsidP="004E6152">
      <w:pPr>
        <w:pStyle w:val="NoSpacing"/>
        <w:rPr>
          <w:rFonts w:ascii="Arial" w:hAnsi="Arial" w:cs="Arial"/>
          <w:sz w:val="24"/>
          <w:szCs w:val="24"/>
        </w:rPr>
      </w:pPr>
    </w:p>
    <w:p w14:paraId="069E4A33" w14:textId="77777777" w:rsidR="00FA2E5C" w:rsidRDefault="00FA2E5C" w:rsidP="004E6152">
      <w:pPr>
        <w:pStyle w:val="NoSpacing"/>
        <w:rPr>
          <w:rFonts w:ascii="Arial" w:hAnsi="Arial" w:cs="Arial"/>
          <w:sz w:val="24"/>
          <w:szCs w:val="24"/>
        </w:rPr>
      </w:pPr>
    </w:p>
    <w:p w14:paraId="01912A7F" w14:textId="77777777" w:rsidR="00FA2E5C" w:rsidRDefault="00FA2E5C" w:rsidP="004E6152">
      <w:pPr>
        <w:pStyle w:val="NoSpacing"/>
        <w:rPr>
          <w:rFonts w:ascii="Arial" w:hAnsi="Arial" w:cs="Arial"/>
          <w:sz w:val="24"/>
          <w:szCs w:val="24"/>
        </w:rPr>
      </w:pPr>
    </w:p>
    <w:p w14:paraId="391804CE" w14:textId="77777777" w:rsidR="00FA2E5C" w:rsidRDefault="00FA2E5C" w:rsidP="004E6152">
      <w:pPr>
        <w:pStyle w:val="NoSpacing"/>
        <w:rPr>
          <w:rFonts w:ascii="Arial" w:hAnsi="Arial" w:cs="Arial"/>
          <w:sz w:val="24"/>
          <w:szCs w:val="24"/>
        </w:rPr>
      </w:pPr>
    </w:p>
    <w:p w14:paraId="697D354A" w14:textId="77777777" w:rsidR="00FA2E5C" w:rsidRDefault="00FA2E5C" w:rsidP="004E6152">
      <w:pPr>
        <w:pStyle w:val="NoSpacing"/>
        <w:rPr>
          <w:rFonts w:ascii="Arial" w:hAnsi="Arial" w:cs="Arial"/>
          <w:sz w:val="24"/>
          <w:szCs w:val="24"/>
        </w:rPr>
      </w:pPr>
    </w:p>
    <w:p w14:paraId="0372571D" w14:textId="77777777" w:rsidR="00FA2E5C" w:rsidRDefault="00FA2E5C" w:rsidP="004E6152">
      <w:pPr>
        <w:pStyle w:val="NoSpacing"/>
        <w:rPr>
          <w:rFonts w:ascii="Arial" w:hAnsi="Arial" w:cs="Arial"/>
          <w:sz w:val="24"/>
          <w:szCs w:val="24"/>
        </w:rPr>
      </w:pPr>
    </w:p>
    <w:p w14:paraId="5484B758" w14:textId="77777777" w:rsidR="00FA2E5C" w:rsidRDefault="00FA2E5C" w:rsidP="004E6152">
      <w:pPr>
        <w:pStyle w:val="NoSpacing"/>
        <w:rPr>
          <w:rFonts w:ascii="Arial" w:hAnsi="Arial" w:cs="Arial"/>
          <w:sz w:val="24"/>
          <w:szCs w:val="24"/>
        </w:rPr>
      </w:pPr>
    </w:p>
    <w:p w14:paraId="027A9393" w14:textId="77777777" w:rsidR="00FA2E5C" w:rsidRDefault="00FA2E5C" w:rsidP="004E6152">
      <w:pPr>
        <w:pStyle w:val="NoSpacing"/>
        <w:rPr>
          <w:rFonts w:ascii="Arial" w:hAnsi="Arial" w:cs="Arial"/>
          <w:sz w:val="24"/>
          <w:szCs w:val="24"/>
        </w:rPr>
      </w:pPr>
    </w:p>
    <w:p w14:paraId="337C1165" w14:textId="77777777" w:rsidR="00FA2E5C" w:rsidRDefault="00FA2E5C" w:rsidP="004E6152">
      <w:pPr>
        <w:pStyle w:val="NoSpacing"/>
        <w:rPr>
          <w:rFonts w:ascii="Arial" w:hAnsi="Arial" w:cs="Arial"/>
          <w:sz w:val="24"/>
          <w:szCs w:val="24"/>
        </w:rPr>
      </w:pPr>
    </w:p>
    <w:p w14:paraId="39B422DD" w14:textId="77777777" w:rsidR="00FA2E5C" w:rsidRDefault="00FA2E5C" w:rsidP="004E6152">
      <w:pPr>
        <w:pStyle w:val="NoSpacing"/>
        <w:rPr>
          <w:rFonts w:ascii="Arial" w:hAnsi="Arial" w:cs="Arial"/>
          <w:sz w:val="24"/>
          <w:szCs w:val="24"/>
        </w:rPr>
      </w:pPr>
    </w:p>
    <w:p w14:paraId="4EAA5A97" w14:textId="77777777" w:rsidR="00FA2E5C" w:rsidRDefault="00FA2E5C" w:rsidP="004E6152">
      <w:pPr>
        <w:pStyle w:val="NoSpacing"/>
        <w:rPr>
          <w:rFonts w:ascii="Arial" w:hAnsi="Arial" w:cs="Arial"/>
          <w:sz w:val="24"/>
          <w:szCs w:val="24"/>
        </w:rPr>
      </w:pPr>
    </w:p>
    <w:p w14:paraId="786238AE" w14:textId="77777777" w:rsidR="00FA2E5C" w:rsidRDefault="00FA2E5C" w:rsidP="004E6152">
      <w:pPr>
        <w:pStyle w:val="NoSpacing"/>
        <w:rPr>
          <w:rFonts w:ascii="Arial" w:hAnsi="Arial" w:cs="Arial"/>
          <w:sz w:val="24"/>
          <w:szCs w:val="24"/>
        </w:rPr>
      </w:pPr>
    </w:p>
    <w:p w14:paraId="6B2565A4" w14:textId="77777777" w:rsidR="00FA2E5C" w:rsidRDefault="00FA2E5C" w:rsidP="004E6152">
      <w:pPr>
        <w:pStyle w:val="NoSpacing"/>
        <w:rPr>
          <w:rFonts w:ascii="Arial" w:hAnsi="Arial" w:cs="Arial"/>
          <w:sz w:val="24"/>
          <w:szCs w:val="24"/>
        </w:rPr>
      </w:pPr>
    </w:p>
    <w:p w14:paraId="14B93D4A" w14:textId="77777777" w:rsidR="00FA2E5C" w:rsidRDefault="00FA2E5C" w:rsidP="004E6152">
      <w:pPr>
        <w:pStyle w:val="NoSpacing"/>
        <w:rPr>
          <w:rFonts w:ascii="Arial" w:hAnsi="Arial" w:cs="Arial"/>
          <w:sz w:val="24"/>
          <w:szCs w:val="24"/>
        </w:rPr>
      </w:pPr>
    </w:p>
    <w:p w14:paraId="3F406D15" w14:textId="77777777" w:rsidR="00512CA3" w:rsidRDefault="00512CA3" w:rsidP="004E6152">
      <w:pPr>
        <w:pStyle w:val="NoSpacing"/>
        <w:rPr>
          <w:rFonts w:ascii="Arial" w:hAnsi="Arial" w:cs="Arial"/>
          <w:sz w:val="24"/>
          <w:szCs w:val="24"/>
        </w:rPr>
      </w:pPr>
    </w:p>
    <w:p w14:paraId="21710B56" w14:textId="77777777" w:rsidR="00FA2E5C" w:rsidRDefault="00FA2E5C" w:rsidP="004E6152">
      <w:pPr>
        <w:pStyle w:val="NoSpacing"/>
        <w:rPr>
          <w:rFonts w:ascii="Arial" w:hAnsi="Arial" w:cs="Arial"/>
          <w:sz w:val="24"/>
          <w:szCs w:val="24"/>
        </w:rPr>
      </w:pPr>
    </w:p>
    <w:p w14:paraId="5280DEE7" w14:textId="77777777" w:rsidR="002D5BF4" w:rsidRDefault="002D5BF4" w:rsidP="004E6152">
      <w:pPr>
        <w:pStyle w:val="NoSpacing"/>
        <w:rPr>
          <w:rFonts w:ascii="Arial" w:hAnsi="Arial" w:cs="Arial"/>
          <w:sz w:val="24"/>
          <w:szCs w:val="24"/>
        </w:rPr>
      </w:pPr>
    </w:p>
    <w:p w14:paraId="08CCB8B7" w14:textId="77777777" w:rsidR="00FA2E5C" w:rsidRDefault="00FA2E5C" w:rsidP="004E6152">
      <w:pPr>
        <w:pStyle w:val="NoSpacing"/>
        <w:rPr>
          <w:rFonts w:ascii="Arial" w:hAnsi="Arial" w:cs="Arial"/>
          <w:sz w:val="24"/>
          <w:szCs w:val="24"/>
        </w:rPr>
      </w:pPr>
    </w:p>
    <w:p w14:paraId="6D96A73A" w14:textId="3688AD11" w:rsidR="0040689C" w:rsidRPr="00153B3F" w:rsidRDefault="0024146E" w:rsidP="00A50993">
      <w:pPr>
        <w:pStyle w:val="NoSpacing"/>
        <w:rPr>
          <w:rFonts w:ascii="Arial" w:hAnsi="Arial" w:cs="Arial"/>
          <w:b/>
          <w:color w:val="DE7C00"/>
          <w:sz w:val="32"/>
          <w:szCs w:val="32"/>
        </w:rPr>
      </w:pPr>
      <w:bookmarkStart w:id="1" w:name="Position"/>
      <w:r w:rsidRPr="00153B3F">
        <w:rPr>
          <w:rFonts w:ascii="Arial" w:hAnsi="Arial" w:cs="Arial"/>
          <w:b/>
          <w:color w:val="DE7C00"/>
          <w:sz w:val="32"/>
          <w:szCs w:val="32"/>
        </w:rPr>
        <w:lastRenderedPageBreak/>
        <w:t xml:space="preserve">Brand Positioning </w:t>
      </w:r>
    </w:p>
    <w:p w14:paraId="6F0F71D1" w14:textId="77777777" w:rsidR="004D615E" w:rsidRDefault="004D615E" w:rsidP="00A50993">
      <w:pPr>
        <w:pStyle w:val="NoSpacing"/>
        <w:rPr>
          <w:rFonts w:ascii="Arial" w:hAnsi="Arial" w:cs="Arial"/>
          <w:b/>
          <w:color w:val="E97900"/>
          <w:sz w:val="32"/>
          <w:szCs w:val="32"/>
        </w:rPr>
      </w:pPr>
    </w:p>
    <w:p w14:paraId="7D0946E4" w14:textId="39EEEF62" w:rsidR="004D615E" w:rsidRPr="00153B3F" w:rsidRDefault="004D615E" w:rsidP="004D615E">
      <w:pPr>
        <w:pStyle w:val="NoSpacing"/>
        <w:rPr>
          <w:rFonts w:ascii="Arial" w:hAnsi="Arial" w:cs="Arial"/>
          <w:b/>
          <w:color w:val="4E5B31"/>
          <w:sz w:val="28"/>
          <w:szCs w:val="24"/>
        </w:rPr>
      </w:pPr>
      <w:bookmarkStart w:id="2" w:name="Name"/>
      <w:r w:rsidRPr="00153B3F">
        <w:rPr>
          <w:rFonts w:ascii="Arial" w:hAnsi="Arial" w:cs="Arial"/>
          <w:b/>
          <w:color w:val="4E5B31"/>
          <w:sz w:val="28"/>
          <w:szCs w:val="24"/>
        </w:rPr>
        <w:t>Name</w:t>
      </w:r>
      <w:r w:rsidR="00FA2E5C">
        <w:rPr>
          <w:rFonts w:ascii="Arial" w:hAnsi="Arial" w:cs="Arial"/>
          <w:b/>
          <w:color w:val="4E5B31"/>
          <w:sz w:val="28"/>
          <w:szCs w:val="24"/>
        </w:rPr>
        <w:t>:</w:t>
      </w:r>
    </w:p>
    <w:bookmarkEnd w:id="2"/>
    <w:p w14:paraId="67F19582" w14:textId="77777777" w:rsidR="004D615E" w:rsidRPr="00BF6EA2" w:rsidRDefault="004D615E" w:rsidP="004D615E">
      <w:pPr>
        <w:pStyle w:val="NoSpacing"/>
        <w:rPr>
          <w:rFonts w:ascii="Arial" w:hAnsi="Arial" w:cs="Arial"/>
          <w:b/>
          <w:color w:val="536828"/>
          <w:sz w:val="28"/>
          <w:szCs w:val="24"/>
        </w:rPr>
      </w:pPr>
    </w:p>
    <w:p w14:paraId="450D93C1" w14:textId="0408BF3B" w:rsidR="004D615E" w:rsidRDefault="004D615E" w:rsidP="00A50993">
      <w:pPr>
        <w:pStyle w:val="NoSpacing"/>
        <w:rPr>
          <w:rFonts w:ascii="Arial" w:hAnsi="Arial" w:cs="Arial"/>
          <w:sz w:val="24"/>
          <w:szCs w:val="24"/>
        </w:rPr>
      </w:pPr>
      <w:r w:rsidRPr="00BF6EA2">
        <w:rPr>
          <w:rFonts w:ascii="Arial" w:hAnsi="Arial" w:cs="Arial"/>
          <w:sz w:val="24"/>
          <w:szCs w:val="24"/>
        </w:rPr>
        <w:t xml:space="preserve">The preferred term for our organization is </w:t>
      </w:r>
      <w:r w:rsidRPr="00947F33">
        <w:rPr>
          <w:rFonts w:ascii="Arial" w:hAnsi="Arial" w:cs="Arial"/>
          <w:b/>
          <w:sz w:val="24"/>
          <w:szCs w:val="24"/>
        </w:rPr>
        <w:t>Feeding America West Michigan</w:t>
      </w:r>
      <w:r w:rsidRPr="00BF6EA2">
        <w:rPr>
          <w:rFonts w:ascii="Arial" w:hAnsi="Arial" w:cs="Arial"/>
          <w:sz w:val="24"/>
          <w:szCs w:val="24"/>
        </w:rPr>
        <w:t>. It is also acceptable to refer to our organization as “</w:t>
      </w:r>
      <w:r w:rsidRPr="00947F33">
        <w:rPr>
          <w:rFonts w:ascii="Arial" w:hAnsi="Arial" w:cs="Arial"/>
          <w:b/>
          <w:sz w:val="24"/>
          <w:szCs w:val="24"/>
        </w:rPr>
        <w:t>the food bank</w:t>
      </w:r>
      <w:r w:rsidRPr="00BF6EA2">
        <w:rPr>
          <w:rFonts w:ascii="Arial" w:hAnsi="Arial" w:cs="Arial"/>
          <w:sz w:val="24"/>
          <w:szCs w:val="24"/>
        </w:rPr>
        <w:t>” when the context is clear.</w:t>
      </w:r>
      <w:r>
        <w:rPr>
          <w:rFonts w:ascii="Arial" w:hAnsi="Arial" w:cs="Arial"/>
          <w:sz w:val="24"/>
          <w:szCs w:val="24"/>
        </w:rPr>
        <w:t xml:space="preserve"> Please note: “food bank” should not be capitalized as it is no longer part of our name, therefore it is not a proper noun. As a comparison, “Kent District Library” would be capitalized, whereas “the library” wouldn’t be. </w:t>
      </w:r>
      <w:r w:rsidRPr="00BF6EA2">
        <w:rPr>
          <w:rFonts w:ascii="Arial" w:hAnsi="Arial" w:cs="Arial"/>
          <w:sz w:val="24"/>
          <w:szCs w:val="24"/>
        </w:rPr>
        <w:t xml:space="preserve">Never refer to our organization as “Feeding America.” It creates confusion for external audiences who may not understand our relationship with the Feeding America National Organization. Do not use </w:t>
      </w:r>
      <w:r>
        <w:rPr>
          <w:rFonts w:ascii="Arial" w:hAnsi="Arial" w:cs="Arial"/>
          <w:sz w:val="24"/>
          <w:szCs w:val="24"/>
        </w:rPr>
        <w:t xml:space="preserve">the acronyms </w:t>
      </w:r>
      <w:r w:rsidRPr="00BF6EA2">
        <w:rPr>
          <w:rFonts w:ascii="Arial" w:hAnsi="Arial" w:cs="Arial"/>
          <w:sz w:val="24"/>
          <w:szCs w:val="24"/>
        </w:rPr>
        <w:t>“FAWM”</w:t>
      </w:r>
      <w:r>
        <w:rPr>
          <w:rFonts w:ascii="Arial" w:hAnsi="Arial" w:cs="Arial"/>
          <w:sz w:val="24"/>
          <w:szCs w:val="24"/>
        </w:rPr>
        <w:t xml:space="preserve"> or “FA” in any external communication.</w:t>
      </w:r>
    </w:p>
    <w:p w14:paraId="09139EA8" w14:textId="77777777" w:rsidR="004D615E" w:rsidRDefault="004D615E" w:rsidP="00A50993">
      <w:pPr>
        <w:pStyle w:val="NoSpacing"/>
        <w:rPr>
          <w:rFonts w:ascii="Arial" w:hAnsi="Arial" w:cs="Arial"/>
          <w:sz w:val="24"/>
          <w:szCs w:val="24"/>
        </w:rPr>
      </w:pPr>
    </w:p>
    <w:p w14:paraId="67E97E07" w14:textId="77777777" w:rsidR="006537BE" w:rsidRPr="00153B3F" w:rsidRDefault="006537BE" w:rsidP="006537BE">
      <w:pPr>
        <w:pStyle w:val="NoSpacing"/>
        <w:rPr>
          <w:rFonts w:ascii="Arial" w:hAnsi="Arial" w:cs="Arial"/>
          <w:b/>
          <w:color w:val="4E5B31"/>
          <w:sz w:val="28"/>
          <w:szCs w:val="24"/>
        </w:rPr>
      </w:pPr>
      <w:bookmarkStart w:id="3" w:name="fundamentals"/>
      <w:r w:rsidRPr="00153B3F">
        <w:rPr>
          <w:rFonts w:ascii="Arial" w:hAnsi="Arial" w:cs="Arial"/>
          <w:b/>
          <w:color w:val="4E5B31"/>
          <w:sz w:val="28"/>
          <w:szCs w:val="24"/>
        </w:rPr>
        <w:t>Belief: Our core conviction</w:t>
      </w:r>
    </w:p>
    <w:p w14:paraId="0394B78D" w14:textId="77777777" w:rsidR="006537BE" w:rsidRDefault="006537BE" w:rsidP="006537BE">
      <w:pPr>
        <w:pStyle w:val="NoSpacing"/>
        <w:rPr>
          <w:rFonts w:ascii="Arial" w:hAnsi="Arial" w:cs="Arial"/>
          <w:b/>
          <w:color w:val="53682B"/>
          <w:sz w:val="28"/>
          <w:szCs w:val="24"/>
        </w:rPr>
      </w:pPr>
    </w:p>
    <w:p w14:paraId="7B524A00" w14:textId="77777777" w:rsidR="006537BE" w:rsidRDefault="006537BE" w:rsidP="006537BE">
      <w:pPr>
        <w:pStyle w:val="NoSpacing"/>
        <w:rPr>
          <w:rFonts w:ascii="Arial" w:hAnsi="Arial" w:cs="Arial"/>
          <w:sz w:val="24"/>
          <w:szCs w:val="24"/>
        </w:rPr>
      </w:pPr>
      <w:r w:rsidRPr="00BF6EA2">
        <w:rPr>
          <w:rFonts w:ascii="Arial" w:hAnsi="Arial" w:cs="Arial"/>
          <w:sz w:val="24"/>
          <w:szCs w:val="24"/>
        </w:rPr>
        <w:t>We believe h</w:t>
      </w:r>
      <w:r>
        <w:rPr>
          <w:rFonts w:ascii="Arial" w:hAnsi="Arial" w:cs="Arial"/>
          <w:sz w:val="24"/>
          <w:szCs w:val="24"/>
        </w:rPr>
        <w:t>unger is unacceptable and that</w:t>
      </w:r>
      <w:r w:rsidRPr="00BF6EA2">
        <w:rPr>
          <w:rFonts w:ascii="Arial" w:hAnsi="Arial" w:cs="Arial"/>
          <w:sz w:val="24"/>
          <w:szCs w:val="24"/>
        </w:rPr>
        <w:t xml:space="preserve"> </w:t>
      </w:r>
      <w:r>
        <w:rPr>
          <w:rFonts w:ascii="Arial" w:hAnsi="Arial" w:cs="Arial"/>
          <w:sz w:val="24"/>
          <w:szCs w:val="24"/>
        </w:rPr>
        <w:t xml:space="preserve">our community has the power to change lives – one </w:t>
      </w:r>
      <w:r w:rsidRPr="00BF6EA2">
        <w:rPr>
          <w:rFonts w:ascii="Arial" w:hAnsi="Arial" w:cs="Arial"/>
          <w:sz w:val="24"/>
          <w:szCs w:val="24"/>
        </w:rPr>
        <w:t xml:space="preserve">meal </w:t>
      </w:r>
      <w:r>
        <w:rPr>
          <w:rFonts w:ascii="Arial" w:hAnsi="Arial" w:cs="Arial"/>
          <w:sz w:val="24"/>
          <w:szCs w:val="24"/>
        </w:rPr>
        <w:t>at a time</w:t>
      </w:r>
      <w:r w:rsidRPr="00BF6EA2">
        <w:rPr>
          <w:rFonts w:ascii="Arial" w:hAnsi="Arial" w:cs="Arial"/>
          <w:sz w:val="24"/>
          <w:szCs w:val="24"/>
        </w:rPr>
        <w:t>.</w:t>
      </w:r>
    </w:p>
    <w:p w14:paraId="26F1D7E1" w14:textId="77777777" w:rsidR="006537BE" w:rsidRDefault="006537BE" w:rsidP="006537BE">
      <w:pPr>
        <w:pStyle w:val="NoSpacing"/>
        <w:rPr>
          <w:rFonts w:ascii="Arial" w:hAnsi="Arial" w:cs="Arial"/>
          <w:sz w:val="24"/>
          <w:szCs w:val="24"/>
        </w:rPr>
      </w:pPr>
    </w:p>
    <w:p w14:paraId="14CBD0B4" w14:textId="49A36C72" w:rsidR="004D615E" w:rsidRPr="00153B3F" w:rsidRDefault="004D615E" w:rsidP="00A50993">
      <w:pPr>
        <w:pStyle w:val="NoSpacing"/>
        <w:rPr>
          <w:rFonts w:ascii="Arial" w:hAnsi="Arial" w:cs="Arial"/>
          <w:b/>
          <w:color w:val="4E5B31"/>
          <w:sz w:val="28"/>
          <w:szCs w:val="24"/>
        </w:rPr>
      </w:pPr>
      <w:r w:rsidRPr="00153B3F">
        <w:rPr>
          <w:rFonts w:ascii="Arial" w:hAnsi="Arial" w:cs="Arial"/>
          <w:b/>
          <w:color w:val="4E5B31"/>
          <w:sz w:val="28"/>
          <w:szCs w:val="24"/>
        </w:rPr>
        <w:t xml:space="preserve">Vision: </w:t>
      </w:r>
      <w:r w:rsidR="00BE3DAA" w:rsidRPr="00153B3F">
        <w:rPr>
          <w:rFonts w:ascii="Arial" w:hAnsi="Arial" w:cs="Arial"/>
          <w:b/>
          <w:color w:val="4E5B31"/>
          <w:sz w:val="28"/>
          <w:szCs w:val="24"/>
        </w:rPr>
        <w:t>T</w:t>
      </w:r>
      <w:r w:rsidRPr="00153B3F">
        <w:rPr>
          <w:rFonts w:ascii="Arial" w:hAnsi="Arial" w:cs="Arial"/>
          <w:b/>
          <w:color w:val="4E5B31"/>
          <w:sz w:val="28"/>
          <w:szCs w:val="24"/>
        </w:rPr>
        <w:t>he future state we work to achieve</w:t>
      </w:r>
    </w:p>
    <w:bookmarkEnd w:id="3"/>
    <w:p w14:paraId="4D379462" w14:textId="77777777" w:rsidR="004D615E" w:rsidRDefault="004D615E" w:rsidP="00A50993">
      <w:pPr>
        <w:pStyle w:val="NoSpacing"/>
        <w:rPr>
          <w:rFonts w:ascii="Arial" w:hAnsi="Arial" w:cs="Arial"/>
          <w:b/>
          <w:color w:val="53682B"/>
          <w:sz w:val="28"/>
          <w:szCs w:val="24"/>
        </w:rPr>
      </w:pPr>
    </w:p>
    <w:p w14:paraId="24CD49D8" w14:textId="77777777" w:rsidR="004D615E" w:rsidRDefault="004D615E" w:rsidP="004D615E">
      <w:pPr>
        <w:pStyle w:val="NoSpacing"/>
        <w:rPr>
          <w:rFonts w:ascii="Arial" w:hAnsi="Arial" w:cs="Arial"/>
          <w:sz w:val="24"/>
          <w:szCs w:val="24"/>
        </w:rPr>
      </w:pPr>
      <w:r>
        <w:rPr>
          <w:rFonts w:ascii="Arial" w:hAnsi="Arial" w:cs="Arial"/>
          <w:sz w:val="24"/>
          <w:szCs w:val="24"/>
        </w:rPr>
        <w:t>We envision a community in which all neighbors are nourished and empowered within an equitable food system.</w:t>
      </w:r>
    </w:p>
    <w:p w14:paraId="1EC59291" w14:textId="77777777" w:rsidR="004D615E" w:rsidRDefault="004D615E" w:rsidP="00A50993">
      <w:pPr>
        <w:pStyle w:val="NoSpacing"/>
        <w:rPr>
          <w:rFonts w:ascii="Arial" w:hAnsi="Arial" w:cs="Arial"/>
          <w:b/>
          <w:color w:val="53682B"/>
          <w:sz w:val="28"/>
          <w:szCs w:val="24"/>
        </w:rPr>
      </w:pPr>
    </w:p>
    <w:p w14:paraId="68445FF2" w14:textId="5C6100EC" w:rsidR="004D615E" w:rsidRPr="00153B3F" w:rsidRDefault="00BE3DAA" w:rsidP="00A50993">
      <w:pPr>
        <w:pStyle w:val="NoSpacing"/>
        <w:rPr>
          <w:rFonts w:ascii="Arial" w:hAnsi="Arial" w:cs="Arial"/>
          <w:b/>
          <w:color w:val="4E5B31"/>
          <w:sz w:val="28"/>
          <w:szCs w:val="24"/>
        </w:rPr>
      </w:pPr>
      <w:r w:rsidRPr="00153B3F">
        <w:rPr>
          <w:rFonts w:ascii="Arial" w:hAnsi="Arial" w:cs="Arial"/>
          <w:b/>
          <w:color w:val="4E5B31"/>
          <w:sz w:val="28"/>
          <w:szCs w:val="24"/>
        </w:rPr>
        <w:t>Mission: W</w:t>
      </w:r>
      <w:r w:rsidR="004D615E" w:rsidRPr="00153B3F">
        <w:rPr>
          <w:rFonts w:ascii="Arial" w:hAnsi="Arial" w:cs="Arial"/>
          <w:b/>
          <w:color w:val="4E5B31"/>
          <w:sz w:val="28"/>
          <w:szCs w:val="24"/>
        </w:rPr>
        <w:t>hy we exist</w:t>
      </w:r>
    </w:p>
    <w:p w14:paraId="5B5E0182" w14:textId="77777777" w:rsidR="00F12B04" w:rsidRDefault="00F12B04" w:rsidP="00A50993">
      <w:pPr>
        <w:pStyle w:val="NoSpacing"/>
        <w:rPr>
          <w:rFonts w:ascii="Arial" w:hAnsi="Arial" w:cs="Arial"/>
          <w:b/>
          <w:color w:val="53682B"/>
          <w:sz w:val="28"/>
          <w:szCs w:val="24"/>
        </w:rPr>
      </w:pPr>
    </w:p>
    <w:p w14:paraId="7B7506B7" w14:textId="26F3926E" w:rsidR="004D615E" w:rsidRDefault="00F12B04" w:rsidP="00A50993">
      <w:pPr>
        <w:pStyle w:val="NoSpacing"/>
        <w:rPr>
          <w:rFonts w:ascii="Arial" w:hAnsi="Arial" w:cs="Arial"/>
          <w:b/>
          <w:color w:val="53682B"/>
          <w:sz w:val="28"/>
          <w:szCs w:val="24"/>
        </w:rPr>
      </w:pPr>
      <w:r w:rsidRPr="00BF6EA2">
        <w:rPr>
          <w:rFonts w:ascii="Arial" w:hAnsi="Arial" w:cs="Arial"/>
          <w:sz w:val="24"/>
          <w:szCs w:val="24"/>
        </w:rPr>
        <w:t>We gather and distribute food to relieve hunger and increase food security in West Michigan and the Upper Peninsula.</w:t>
      </w:r>
    </w:p>
    <w:p w14:paraId="201046C7" w14:textId="77777777" w:rsidR="00A74A80" w:rsidRDefault="00A74A80" w:rsidP="00A50993">
      <w:pPr>
        <w:pStyle w:val="NoSpacing"/>
        <w:rPr>
          <w:rFonts w:ascii="Arial" w:hAnsi="Arial" w:cs="Arial"/>
          <w:sz w:val="24"/>
          <w:szCs w:val="24"/>
        </w:rPr>
      </w:pPr>
    </w:p>
    <w:p w14:paraId="68D9CC66" w14:textId="50BBDE99" w:rsidR="004D615E" w:rsidRPr="00153B3F" w:rsidRDefault="00457414" w:rsidP="00A50993">
      <w:pPr>
        <w:pStyle w:val="NoSpacing"/>
        <w:rPr>
          <w:rFonts w:ascii="Arial" w:hAnsi="Arial" w:cs="Arial"/>
          <w:b/>
          <w:color w:val="4E5B31"/>
          <w:sz w:val="28"/>
          <w:szCs w:val="24"/>
        </w:rPr>
      </w:pPr>
      <w:r w:rsidRPr="00153B3F">
        <w:rPr>
          <w:rFonts w:ascii="Arial" w:hAnsi="Arial" w:cs="Arial"/>
          <w:b/>
          <w:color w:val="4E5B31"/>
          <w:sz w:val="28"/>
          <w:szCs w:val="24"/>
        </w:rPr>
        <w:t xml:space="preserve">Values: How we act </w:t>
      </w:r>
    </w:p>
    <w:p w14:paraId="0B53FC98" w14:textId="77777777" w:rsidR="00A74A80" w:rsidRDefault="00A74A80" w:rsidP="00A50993">
      <w:pPr>
        <w:pStyle w:val="NoSpacing"/>
        <w:rPr>
          <w:rFonts w:ascii="Arial" w:hAnsi="Arial" w:cs="Arial"/>
          <w:b/>
          <w:color w:val="53682B"/>
          <w:sz w:val="28"/>
          <w:szCs w:val="24"/>
        </w:rPr>
      </w:pPr>
    </w:p>
    <w:p w14:paraId="31685A11" w14:textId="346446CF" w:rsidR="00A74A80" w:rsidRDefault="00A74A80" w:rsidP="00A50993">
      <w:pPr>
        <w:pStyle w:val="NoSpacing"/>
        <w:rPr>
          <w:rFonts w:ascii="Arial" w:hAnsi="Arial" w:cs="Arial"/>
          <w:b/>
          <w:color w:val="53682B"/>
          <w:sz w:val="28"/>
          <w:szCs w:val="24"/>
        </w:rPr>
      </w:pPr>
      <w:r w:rsidRPr="00A74A80">
        <w:rPr>
          <w:rFonts w:ascii="Arial" w:hAnsi="Arial" w:cs="Arial"/>
          <w:sz w:val="24"/>
          <w:szCs w:val="24"/>
        </w:rPr>
        <w:t>Respect, transparency, excellence, inclusion, innovation, stewardship, integrity and collaboration.</w:t>
      </w:r>
    </w:p>
    <w:p w14:paraId="26E2B20E" w14:textId="77777777" w:rsidR="004D615E" w:rsidRPr="00153B3F" w:rsidRDefault="004D615E" w:rsidP="00A50993">
      <w:pPr>
        <w:pStyle w:val="NoSpacing"/>
        <w:rPr>
          <w:rFonts w:ascii="Arial" w:hAnsi="Arial" w:cs="Arial"/>
          <w:b/>
          <w:color w:val="4E5B31"/>
          <w:sz w:val="28"/>
          <w:szCs w:val="24"/>
        </w:rPr>
      </w:pPr>
    </w:p>
    <w:p w14:paraId="61D59A9A" w14:textId="0010B53D" w:rsidR="004D615E" w:rsidRPr="00153B3F" w:rsidRDefault="004D615E" w:rsidP="00A50993">
      <w:pPr>
        <w:pStyle w:val="NoSpacing"/>
        <w:rPr>
          <w:rFonts w:ascii="Arial" w:hAnsi="Arial" w:cs="Arial"/>
          <w:b/>
          <w:color w:val="4E5B31"/>
          <w:sz w:val="28"/>
          <w:szCs w:val="24"/>
        </w:rPr>
      </w:pPr>
      <w:bookmarkStart w:id="4" w:name="goals"/>
      <w:r w:rsidRPr="00153B3F">
        <w:rPr>
          <w:rFonts w:ascii="Arial" w:hAnsi="Arial" w:cs="Arial"/>
          <w:b/>
          <w:color w:val="4E5B31"/>
          <w:sz w:val="28"/>
          <w:szCs w:val="24"/>
        </w:rPr>
        <w:t>Overarching goals of marketing &amp; communication work</w:t>
      </w:r>
      <w:r w:rsidR="002D358E">
        <w:rPr>
          <w:rFonts w:ascii="Arial" w:hAnsi="Arial" w:cs="Arial"/>
          <w:b/>
          <w:color w:val="4E5B31"/>
          <w:sz w:val="28"/>
          <w:szCs w:val="24"/>
        </w:rPr>
        <w:t>:</w:t>
      </w:r>
    </w:p>
    <w:bookmarkEnd w:id="4"/>
    <w:p w14:paraId="4160DC9A" w14:textId="77777777" w:rsidR="004D615E" w:rsidRPr="004D615E" w:rsidRDefault="004D615E" w:rsidP="00A50993">
      <w:pPr>
        <w:pStyle w:val="NoSpacing"/>
        <w:rPr>
          <w:rFonts w:ascii="Arial" w:hAnsi="Arial" w:cs="Arial"/>
          <w:sz w:val="24"/>
          <w:szCs w:val="24"/>
        </w:rPr>
      </w:pPr>
    </w:p>
    <w:bookmarkEnd w:id="1"/>
    <w:p w14:paraId="063546A3" w14:textId="69454892" w:rsidR="00512CA3" w:rsidRDefault="00F12B04" w:rsidP="00A50993">
      <w:pPr>
        <w:pStyle w:val="NoSpacing"/>
        <w:rPr>
          <w:rFonts w:ascii="Arial" w:hAnsi="Arial" w:cs="Arial"/>
          <w:b/>
          <w:color w:val="DE7C00"/>
          <w:sz w:val="32"/>
          <w:szCs w:val="32"/>
        </w:rPr>
      </w:pPr>
      <w:r>
        <w:rPr>
          <w:rFonts w:ascii="Arial" w:hAnsi="Arial" w:cs="Arial"/>
          <w:sz w:val="24"/>
          <w:szCs w:val="24"/>
        </w:rPr>
        <w:t xml:space="preserve">To </w:t>
      </w:r>
      <w:r w:rsidRPr="00947F33">
        <w:rPr>
          <w:rFonts w:ascii="Arial" w:hAnsi="Arial" w:cs="Arial"/>
          <w:b/>
        </w:rPr>
        <w:t>foster empathy</w:t>
      </w:r>
      <w:r>
        <w:rPr>
          <w:rFonts w:ascii="Arial" w:hAnsi="Arial" w:cs="Arial"/>
          <w:sz w:val="24"/>
          <w:szCs w:val="24"/>
        </w:rPr>
        <w:t xml:space="preserve"> for those facing hunger</w:t>
      </w:r>
      <w:r w:rsidR="00FA2E5C">
        <w:rPr>
          <w:rFonts w:ascii="Arial" w:hAnsi="Arial" w:cs="Arial"/>
          <w:sz w:val="24"/>
          <w:szCs w:val="24"/>
        </w:rPr>
        <w:t xml:space="preserve"> and </w:t>
      </w:r>
      <w:r w:rsidR="00A74A80" w:rsidRPr="00947F33">
        <w:rPr>
          <w:rFonts w:ascii="Arial" w:hAnsi="Arial" w:cs="Arial"/>
          <w:b/>
        </w:rPr>
        <w:t>mobilize</w:t>
      </w:r>
      <w:r w:rsidR="00A74A80">
        <w:rPr>
          <w:rFonts w:ascii="Arial" w:hAnsi="Arial" w:cs="Arial"/>
          <w:sz w:val="24"/>
          <w:szCs w:val="24"/>
        </w:rPr>
        <w:t xml:space="preserve"> our</w:t>
      </w:r>
      <w:r>
        <w:rPr>
          <w:rFonts w:ascii="Arial" w:hAnsi="Arial" w:cs="Arial"/>
          <w:sz w:val="24"/>
          <w:szCs w:val="24"/>
        </w:rPr>
        <w:t xml:space="preserve"> community to take action against hunger.</w:t>
      </w:r>
      <w:bookmarkStart w:id="5" w:name="Personality"/>
    </w:p>
    <w:p w14:paraId="69C90FAE" w14:textId="45CB84CE" w:rsidR="0024146E" w:rsidRPr="00153B3F" w:rsidRDefault="0024146E" w:rsidP="00A50993">
      <w:pPr>
        <w:pStyle w:val="NoSpacing"/>
        <w:rPr>
          <w:rFonts w:ascii="Arial" w:hAnsi="Arial" w:cs="Arial"/>
          <w:b/>
          <w:color w:val="DE7C00"/>
          <w:sz w:val="36"/>
          <w:szCs w:val="32"/>
        </w:rPr>
      </w:pPr>
      <w:r w:rsidRPr="00153B3F">
        <w:rPr>
          <w:rFonts w:ascii="Arial" w:hAnsi="Arial" w:cs="Arial"/>
          <w:b/>
          <w:color w:val="DE7C00"/>
          <w:sz w:val="32"/>
          <w:szCs w:val="32"/>
        </w:rPr>
        <w:lastRenderedPageBreak/>
        <w:t>Brand Personality</w:t>
      </w:r>
      <w:r w:rsidR="00A06717">
        <w:rPr>
          <w:rFonts w:ascii="Arial" w:hAnsi="Arial" w:cs="Arial"/>
          <w:b/>
          <w:color w:val="DE7C00"/>
          <w:sz w:val="32"/>
          <w:szCs w:val="32"/>
        </w:rPr>
        <w:t xml:space="preserve"> </w:t>
      </w:r>
    </w:p>
    <w:bookmarkEnd w:id="5"/>
    <w:p w14:paraId="616B7614" w14:textId="77777777" w:rsidR="001624E7" w:rsidRPr="00BF6EA2" w:rsidRDefault="001624E7" w:rsidP="00A50993">
      <w:pPr>
        <w:pStyle w:val="NoSpacing"/>
        <w:rPr>
          <w:rFonts w:ascii="Arial" w:hAnsi="Arial" w:cs="Arial"/>
          <w:b/>
          <w:color w:val="536828"/>
          <w:sz w:val="28"/>
          <w:szCs w:val="24"/>
        </w:rPr>
      </w:pPr>
    </w:p>
    <w:p w14:paraId="729DBE5F" w14:textId="3BD9104D" w:rsidR="00EE6E7C" w:rsidRDefault="007E21B8" w:rsidP="00A50993">
      <w:pPr>
        <w:pStyle w:val="NoSpacing"/>
        <w:rPr>
          <w:rFonts w:ascii="Arial" w:hAnsi="Arial" w:cs="Arial"/>
          <w:sz w:val="24"/>
          <w:szCs w:val="24"/>
        </w:rPr>
      </w:pPr>
      <w:r w:rsidRPr="007E21B8">
        <w:rPr>
          <w:rFonts w:ascii="Arial" w:hAnsi="Arial" w:cs="Arial"/>
          <w:sz w:val="24"/>
          <w:szCs w:val="24"/>
        </w:rPr>
        <w:t xml:space="preserve">Brand personality informs the way we would like to be seen by our community and how we communicate with them. Use it as a guide when considering if/how Feeding America West Michigan would say or do something and the kind of individuals </w:t>
      </w:r>
      <w:r w:rsidR="00D57186">
        <w:rPr>
          <w:rFonts w:ascii="Arial" w:hAnsi="Arial" w:cs="Arial"/>
          <w:sz w:val="24"/>
          <w:szCs w:val="24"/>
        </w:rPr>
        <w:t xml:space="preserve">with whom </w:t>
      </w:r>
      <w:r w:rsidRPr="007E21B8">
        <w:rPr>
          <w:rFonts w:ascii="Arial" w:hAnsi="Arial" w:cs="Arial"/>
          <w:sz w:val="24"/>
          <w:szCs w:val="24"/>
        </w:rPr>
        <w:t xml:space="preserve">the brand would align. </w:t>
      </w:r>
    </w:p>
    <w:p w14:paraId="289D2BF0" w14:textId="77777777" w:rsidR="007E21B8" w:rsidRDefault="007E21B8" w:rsidP="00A50993">
      <w:pPr>
        <w:pStyle w:val="NoSpacing"/>
        <w:rPr>
          <w:rFonts w:ascii="Arial" w:hAnsi="Arial" w:cs="Arial"/>
          <w:sz w:val="24"/>
          <w:szCs w:val="24"/>
        </w:rPr>
      </w:pPr>
    </w:p>
    <w:p w14:paraId="4FDD4774" w14:textId="6F8EABA1" w:rsidR="0097610E" w:rsidRDefault="007E21B8" w:rsidP="00A50993">
      <w:pPr>
        <w:pStyle w:val="NoSpacing"/>
        <w:rPr>
          <w:rFonts w:ascii="Arial" w:hAnsi="Arial" w:cs="Arial"/>
          <w:sz w:val="24"/>
          <w:szCs w:val="24"/>
        </w:rPr>
      </w:pPr>
      <w:r>
        <w:rPr>
          <w:rFonts w:ascii="Arial" w:hAnsi="Arial" w:cs="Arial"/>
          <w:sz w:val="24"/>
          <w:szCs w:val="24"/>
        </w:rPr>
        <w:t xml:space="preserve">We </w:t>
      </w:r>
      <w:r w:rsidRPr="007E21B8">
        <w:rPr>
          <w:rFonts w:ascii="Arial" w:hAnsi="Arial" w:cs="Arial"/>
          <w:sz w:val="24"/>
          <w:szCs w:val="24"/>
        </w:rPr>
        <w:t xml:space="preserve">are the </w:t>
      </w:r>
      <w:r w:rsidRPr="007E21B8">
        <w:rPr>
          <w:rFonts w:ascii="Arial" w:hAnsi="Arial" w:cs="Arial"/>
          <w:b/>
          <w:sz w:val="24"/>
          <w:szCs w:val="24"/>
        </w:rPr>
        <w:t>everyday hero.</w:t>
      </w:r>
      <w:r w:rsidR="009E6A5C">
        <w:rPr>
          <w:rFonts w:ascii="Arial" w:hAnsi="Arial" w:cs="Arial"/>
          <w:b/>
          <w:sz w:val="24"/>
          <w:szCs w:val="24"/>
        </w:rPr>
        <w:t xml:space="preserve"> </w:t>
      </w:r>
      <w:r w:rsidRPr="007E21B8">
        <w:rPr>
          <w:rFonts w:ascii="Arial" w:hAnsi="Arial" w:cs="Arial"/>
          <w:sz w:val="24"/>
          <w:szCs w:val="24"/>
        </w:rPr>
        <w:t xml:space="preserve">We are </w:t>
      </w:r>
      <w:r w:rsidRPr="007E21B8">
        <w:rPr>
          <w:rFonts w:ascii="Arial" w:hAnsi="Arial" w:cs="Arial"/>
          <w:b/>
          <w:sz w:val="24"/>
          <w:szCs w:val="24"/>
        </w:rPr>
        <w:t xml:space="preserve">empathetic </w:t>
      </w:r>
      <w:r w:rsidRPr="007E21B8">
        <w:rPr>
          <w:rFonts w:ascii="Arial" w:hAnsi="Arial" w:cs="Arial"/>
          <w:sz w:val="24"/>
          <w:szCs w:val="24"/>
        </w:rPr>
        <w:t xml:space="preserve">to the people we serve, acting as a powerful voice that promotes positivity and embraces respect. We are </w:t>
      </w:r>
      <w:r w:rsidRPr="007E21B8">
        <w:rPr>
          <w:rFonts w:ascii="Arial" w:hAnsi="Arial" w:cs="Arial"/>
          <w:b/>
          <w:sz w:val="24"/>
          <w:szCs w:val="24"/>
        </w:rPr>
        <w:t>deeply committed</w:t>
      </w:r>
      <w:r w:rsidRPr="007E21B8">
        <w:rPr>
          <w:rFonts w:ascii="Arial" w:hAnsi="Arial" w:cs="Arial"/>
          <w:sz w:val="24"/>
          <w:szCs w:val="24"/>
        </w:rPr>
        <w:t xml:space="preserve"> to our mission because we know food is what allows people to thrive.</w:t>
      </w:r>
      <w:r w:rsidR="009E6A5C">
        <w:rPr>
          <w:rFonts w:ascii="Arial" w:hAnsi="Arial" w:cs="Arial"/>
          <w:sz w:val="24"/>
          <w:szCs w:val="24"/>
        </w:rPr>
        <w:t xml:space="preserve"> </w:t>
      </w:r>
      <w:r>
        <w:rPr>
          <w:rFonts w:ascii="Arial" w:hAnsi="Arial" w:cs="Arial"/>
          <w:sz w:val="24"/>
          <w:szCs w:val="24"/>
        </w:rPr>
        <w:t xml:space="preserve">We are </w:t>
      </w:r>
      <w:r w:rsidRPr="007E21B8">
        <w:rPr>
          <w:rFonts w:ascii="Arial" w:hAnsi="Arial" w:cs="Arial"/>
          <w:b/>
          <w:sz w:val="24"/>
          <w:szCs w:val="24"/>
        </w:rPr>
        <w:t xml:space="preserve">resourceful </w:t>
      </w:r>
      <w:r>
        <w:rPr>
          <w:rFonts w:ascii="Arial" w:hAnsi="Arial" w:cs="Arial"/>
          <w:sz w:val="24"/>
          <w:szCs w:val="24"/>
        </w:rPr>
        <w:t xml:space="preserve">and </w:t>
      </w:r>
      <w:r w:rsidRPr="007E21B8">
        <w:rPr>
          <w:rFonts w:ascii="Arial" w:hAnsi="Arial" w:cs="Arial"/>
          <w:b/>
          <w:sz w:val="24"/>
          <w:szCs w:val="24"/>
        </w:rPr>
        <w:t>collaborative</w:t>
      </w:r>
      <w:r>
        <w:rPr>
          <w:rFonts w:ascii="Arial" w:hAnsi="Arial" w:cs="Arial"/>
          <w:sz w:val="24"/>
          <w:szCs w:val="24"/>
        </w:rPr>
        <w:t xml:space="preserve">, relying on our partnerships to help make the most impact in the lives of the people we serve. </w:t>
      </w:r>
      <w:r w:rsidR="00A06717">
        <w:rPr>
          <w:rFonts w:ascii="Arial" w:hAnsi="Arial" w:cs="Arial"/>
          <w:sz w:val="24"/>
          <w:szCs w:val="24"/>
        </w:rPr>
        <w:t xml:space="preserve">We’re the authority on hunger, but we speak in a friendly and </w:t>
      </w:r>
      <w:r w:rsidR="00A06717" w:rsidRPr="00FF5DB9">
        <w:rPr>
          <w:rFonts w:ascii="Arial" w:hAnsi="Arial" w:cs="Arial"/>
          <w:sz w:val="24"/>
          <w:szCs w:val="24"/>
        </w:rPr>
        <w:t>relatable manner.</w:t>
      </w:r>
    </w:p>
    <w:p w14:paraId="6159506C" w14:textId="77777777" w:rsidR="00FE020E" w:rsidRDefault="00FE020E" w:rsidP="00A50993">
      <w:pPr>
        <w:pStyle w:val="NoSpacing"/>
        <w:rPr>
          <w:rFonts w:ascii="Arial" w:hAnsi="Arial" w:cs="Arial"/>
          <w:sz w:val="24"/>
          <w:szCs w:val="24"/>
        </w:rPr>
      </w:pPr>
    </w:p>
    <w:p w14:paraId="60589980" w14:textId="21FDF53D" w:rsidR="00FE020E" w:rsidRDefault="00FE020E" w:rsidP="00947F33">
      <w:pPr>
        <w:rPr>
          <w:rFonts w:ascii="Arial" w:hAnsi="Arial" w:cs="Arial"/>
        </w:rPr>
      </w:pPr>
      <w:bookmarkStart w:id="6" w:name="Capital"/>
      <w:r w:rsidRPr="00153B3F">
        <w:rPr>
          <w:rFonts w:ascii="Arial" w:hAnsi="Arial" w:cs="Arial"/>
          <w:b/>
          <w:color w:val="4E5B31"/>
          <w:sz w:val="28"/>
        </w:rPr>
        <w:t>Utilize rhetoric</w:t>
      </w:r>
      <w:r w:rsidR="00D57186" w:rsidRPr="00153B3F">
        <w:rPr>
          <w:rFonts w:ascii="Arial" w:hAnsi="Arial" w:cs="Arial"/>
          <w:b/>
          <w:color w:val="4E5B31"/>
          <w:sz w:val="28"/>
        </w:rPr>
        <w:t>al</w:t>
      </w:r>
      <w:r w:rsidRPr="00153B3F">
        <w:rPr>
          <w:rFonts w:ascii="Arial" w:hAnsi="Arial" w:cs="Arial"/>
          <w:b/>
          <w:color w:val="4E5B31"/>
          <w:sz w:val="28"/>
        </w:rPr>
        <w:t xml:space="preserve"> appeals </w:t>
      </w:r>
      <w:bookmarkEnd w:id="6"/>
      <w:r w:rsidR="00456018">
        <w:rPr>
          <w:rFonts w:ascii="Arial" w:hAnsi="Arial" w:cs="Arial"/>
        </w:rPr>
        <w:t>that reflect this personality wh</w:t>
      </w:r>
      <w:r w:rsidRPr="007A10DE">
        <w:rPr>
          <w:rFonts w:ascii="Arial" w:hAnsi="Arial" w:cs="Arial"/>
        </w:rPr>
        <w:t xml:space="preserve">en communicating </w:t>
      </w:r>
      <w:r>
        <w:rPr>
          <w:rFonts w:ascii="Arial" w:hAnsi="Arial" w:cs="Arial"/>
        </w:rPr>
        <w:t>(in any form) as a representative of our brand. These three m</w:t>
      </w:r>
      <w:r w:rsidR="00906352">
        <w:rPr>
          <w:rFonts w:ascii="Arial" w:hAnsi="Arial" w:cs="Arial"/>
        </w:rPr>
        <w:t xml:space="preserve">odes of persuasion will help </w:t>
      </w:r>
      <w:r>
        <w:rPr>
          <w:rFonts w:ascii="Arial" w:hAnsi="Arial" w:cs="Arial"/>
        </w:rPr>
        <w:t>foster</w:t>
      </w:r>
      <w:r w:rsidRPr="0097610E">
        <w:rPr>
          <w:rFonts w:ascii="Arial" w:hAnsi="Arial" w:cs="Arial"/>
        </w:rPr>
        <w:t xml:space="preserve"> empathy for people facing hunger</w:t>
      </w:r>
      <w:r>
        <w:rPr>
          <w:rFonts w:ascii="Arial" w:hAnsi="Arial" w:cs="Arial"/>
        </w:rPr>
        <w:t xml:space="preserve"> in order to achieve our goal of mobilizing</w:t>
      </w:r>
      <w:r w:rsidRPr="0097610E">
        <w:rPr>
          <w:rFonts w:ascii="Arial" w:hAnsi="Arial" w:cs="Arial"/>
        </w:rPr>
        <w:t xml:space="preserve"> our community to take action against hunger.</w:t>
      </w:r>
    </w:p>
    <w:p w14:paraId="75CFB79A" w14:textId="77777777" w:rsidR="005B7B85" w:rsidRPr="00B12846" w:rsidRDefault="005B7B85" w:rsidP="00FE020E">
      <w:pPr>
        <w:ind w:firstLine="720"/>
        <w:rPr>
          <w:rFonts w:ascii="Arial" w:hAnsi="Arial" w:cs="Arial"/>
        </w:rPr>
      </w:pPr>
    </w:p>
    <w:p w14:paraId="4205B6D1" w14:textId="03EC2121" w:rsidR="00FE020E" w:rsidRPr="006A02D7" w:rsidRDefault="00FE020E" w:rsidP="00FE020E">
      <w:pPr>
        <w:rPr>
          <w:rFonts w:ascii="Arial" w:hAnsi="Arial" w:cs="Arial"/>
          <w:color w:val="53682B"/>
        </w:rPr>
      </w:pPr>
      <w:r w:rsidRPr="0097610E">
        <w:rPr>
          <w:rFonts w:ascii="Arial" w:hAnsi="Arial" w:cs="Arial"/>
          <w:b/>
          <w:color w:val="53682B"/>
        </w:rPr>
        <w:tab/>
      </w:r>
      <w:r w:rsidRPr="00153B3F">
        <w:rPr>
          <w:rFonts w:ascii="Arial" w:hAnsi="Arial" w:cs="Arial"/>
          <w:b/>
          <w:color w:val="4E5B31"/>
        </w:rPr>
        <w:t xml:space="preserve">Pathos – </w:t>
      </w:r>
      <w:r w:rsidRPr="006A02D7">
        <w:rPr>
          <w:rFonts w:ascii="Arial" w:hAnsi="Arial" w:cs="Arial"/>
        </w:rPr>
        <w:t>pull on heartstrings (emotion)</w:t>
      </w:r>
    </w:p>
    <w:p w14:paraId="7043384E" w14:textId="77777777" w:rsidR="00FE020E" w:rsidRPr="006A02D7" w:rsidRDefault="00FE020E" w:rsidP="00FE020E">
      <w:pPr>
        <w:rPr>
          <w:rFonts w:ascii="Arial" w:hAnsi="Arial" w:cs="Arial"/>
          <w:color w:val="53682B"/>
        </w:rPr>
      </w:pPr>
      <w:r w:rsidRPr="0097610E">
        <w:rPr>
          <w:rFonts w:ascii="Arial" w:hAnsi="Arial" w:cs="Arial"/>
          <w:b/>
          <w:color w:val="53682B"/>
        </w:rPr>
        <w:tab/>
      </w:r>
      <w:r w:rsidRPr="00153B3F">
        <w:rPr>
          <w:rFonts w:ascii="Arial" w:hAnsi="Arial" w:cs="Arial"/>
          <w:b/>
          <w:color w:val="4E5B31"/>
        </w:rPr>
        <w:t xml:space="preserve">Logos – </w:t>
      </w:r>
      <w:r w:rsidRPr="006A02D7">
        <w:rPr>
          <w:rFonts w:ascii="Arial" w:hAnsi="Arial" w:cs="Arial"/>
        </w:rPr>
        <w:t xml:space="preserve">provide logical arguments (use facts/data)  </w:t>
      </w:r>
    </w:p>
    <w:p w14:paraId="5DD3F402" w14:textId="77777777" w:rsidR="00FE020E" w:rsidRDefault="00FE020E" w:rsidP="00FE020E">
      <w:pPr>
        <w:ind w:firstLine="720"/>
        <w:rPr>
          <w:rFonts w:ascii="Arial" w:hAnsi="Arial" w:cs="Arial"/>
        </w:rPr>
      </w:pPr>
      <w:r w:rsidRPr="00153B3F">
        <w:rPr>
          <w:rFonts w:ascii="Arial" w:hAnsi="Arial" w:cs="Arial"/>
          <w:b/>
          <w:color w:val="4E5B31"/>
        </w:rPr>
        <w:t>Ethos –</w:t>
      </w:r>
      <w:r w:rsidRPr="00153B3F">
        <w:rPr>
          <w:rFonts w:ascii="Arial" w:hAnsi="Arial" w:cs="Arial"/>
          <w:color w:val="4E5B31"/>
        </w:rPr>
        <w:t xml:space="preserve"> </w:t>
      </w:r>
      <w:r w:rsidRPr="006A02D7">
        <w:rPr>
          <w:rFonts w:ascii="Arial" w:hAnsi="Arial" w:cs="Arial"/>
        </w:rPr>
        <w:t>show credibility (ethics)</w:t>
      </w:r>
    </w:p>
    <w:p w14:paraId="59D4D66C" w14:textId="77777777" w:rsidR="00A74A80" w:rsidRDefault="00A74A80" w:rsidP="00FE020E">
      <w:pPr>
        <w:ind w:firstLine="720"/>
        <w:rPr>
          <w:rFonts w:ascii="Arial" w:hAnsi="Arial" w:cs="Arial"/>
          <w:b/>
          <w:color w:val="53682B"/>
        </w:rPr>
      </w:pPr>
    </w:p>
    <w:p w14:paraId="31F21748" w14:textId="77777777" w:rsidR="00FF5DB9" w:rsidRDefault="00FF5DB9" w:rsidP="00A50993">
      <w:pPr>
        <w:pStyle w:val="NoSpacing"/>
        <w:rPr>
          <w:rFonts w:ascii="Arial" w:hAnsi="Arial" w:cs="Arial"/>
          <w:b/>
          <w:color w:val="DE7C00"/>
          <w:sz w:val="32"/>
          <w:szCs w:val="32"/>
        </w:rPr>
      </w:pPr>
      <w:bookmarkStart w:id="7" w:name="Imagery"/>
    </w:p>
    <w:p w14:paraId="0B75ADF6" w14:textId="77777777" w:rsidR="00FA2E5C" w:rsidRDefault="00FA2E5C" w:rsidP="00A50993">
      <w:pPr>
        <w:pStyle w:val="NoSpacing"/>
        <w:rPr>
          <w:rFonts w:ascii="Arial" w:hAnsi="Arial" w:cs="Arial"/>
          <w:b/>
          <w:color w:val="DE7C00"/>
          <w:sz w:val="32"/>
          <w:szCs w:val="32"/>
        </w:rPr>
      </w:pPr>
    </w:p>
    <w:p w14:paraId="3C9F5EFB" w14:textId="77777777" w:rsidR="00FA2E5C" w:rsidRDefault="00FA2E5C" w:rsidP="00A50993">
      <w:pPr>
        <w:pStyle w:val="NoSpacing"/>
        <w:rPr>
          <w:rFonts w:ascii="Arial" w:hAnsi="Arial" w:cs="Arial"/>
          <w:b/>
          <w:color w:val="DE7C00"/>
          <w:sz w:val="32"/>
          <w:szCs w:val="32"/>
        </w:rPr>
      </w:pPr>
    </w:p>
    <w:p w14:paraId="490B87E5" w14:textId="77777777" w:rsidR="00FA2E5C" w:rsidRDefault="00FA2E5C" w:rsidP="00A50993">
      <w:pPr>
        <w:pStyle w:val="NoSpacing"/>
        <w:rPr>
          <w:rFonts w:ascii="Arial" w:hAnsi="Arial" w:cs="Arial"/>
          <w:b/>
          <w:color w:val="DE7C00"/>
          <w:sz w:val="32"/>
          <w:szCs w:val="32"/>
        </w:rPr>
      </w:pPr>
    </w:p>
    <w:p w14:paraId="4F5B3C3E" w14:textId="77777777" w:rsidR="00512CA3" w:rsidRDefault="00512CA3" w:rsidP="00A50993">
      <w:pPr>
        <w:pStyle w:val="NoSpacing"/>
        <w:rPr>
          <w:rFonts w:ascii="Arial" w:hAnsi="Arial" w:cs="Arial"/>
          <w:b/>
          <w:color w:val="DE7C00"/>
          <w:sz w:val="32"/>
          <w:szCs w:val="32"/>
        </w:rPr>
      </w:pPr>
    </w:p>
    <w:p w14:paraId="7A2300FE" w14:textId="77777777" w:rsidR="00512CA3" w:rsidRDefault="00512CA3" w:rsidP="00A50993">
      <w:pPr>
        <w:pStyle w:val="NoSpacing"/>
        <w:rPr>
          <w:rFonts w:ascii="Arial" w:hAnsi="Arial" w:cs="Arial"/>
          <w:b/>
          <w:color w:val="DE7C00"/>
          <w:sz w:val="32"/>
          <w:szCs w:val="32"/>
        </w:rPr>
      </w:pPr>
    </w:p>
    <w:p w14:paraId="5A692552" w14:textId="77777777" w:rsidR="00FA2E5C" w:rsidRDefault="00FA2E5C" w:rsidP="00A50993">
      <w:pPr>
        <w:pStyle w:val="NoSpacing"/>
        <w:rPr>
          <w:rFonts w:ascii="Arial" w:hAnsi="Arial" w:cs="Arial"/>
          <w:b/>
          <w:color w:val="DE7C00"/>
          <w:sz w:val="32"/>
          <w:szCs w:val="32"/>
        </w:rPr>
      </w:pPr>
    </w:p>
    <w:p w14:paraId="0EC99F6C" w14:textId="77777777" w:rsidR="00FA2E5C" w:rsidRDefault="00FA2E5C" w:rsidP="00A50993">
      <w:pPr>
        <w:pStyle w:val="NoSpacing"/>
        <w:rPr>
          <w:rFonts w:ascii="Arial" w:hAnsi="Arial" w:cs="Arial"/>
          <w:b/>
          <w:color w:val="DE7C00"/>
          <w:sz w:val="32"/>
          <w:szCs w:val="32"/>
        </w:rPr>
      </w:pPr>
    </w:p>
    <w:p w14:paraId="67F5A389" w14:textId="77777777" w:rsidR="00FA2E5C" w:rsidRDefault="00FA2E5C" w:rsidP="00A50993">
      <w:pPr>
        <w:pStyle w:val="NoSpacing"/>
        <w:rPr>
          <w:rFonts w:ascii="Arial" w:hAnsi="Arial" w:cs="Arial"/>
          <w:b/>
          <w:color w:val="DE7C00"/>
          <w:sz w:val="32"/>
          <w:szCs w:val="32"/>
        </w:rPr>
      </w:pPr>
    </w:p>
    <w:p w14:paraId="558FAC8A" w14:textId="77777777" w:rsidR="00FA2E5C" w:rsidRDefault="00FA2E5C" w:rsidP="00A50993">
      <w:pPr>
        <w:pStyle w:val="NoSpacing"/>
        <w:rPr>
          <w:rFonts w:ascii="Arial" w:hAnsi="Arial" w:cs="Arial"/>
          <w:b/>
          <w:color w:val="DE7C00"/>
          <w:sz w:val="32"/>
          <w:szCs w:val="32"/>
        </w:rPr>
      </w:pPr>
    </w:p>
    <w:p w14:paraId="0BFBA54F" w14:textId="36F8053C" w:rsidR="00EE6E7C" w:rsidRPr="00153B3F" w:rsidRDefault="00EE6E7C" w:rsidP="00A50993">
      <w:pPr>
        <w:pStyle w:val="NoSpacing"/>
        <w:rPr>
          <w:rFonts w:ascii="Arial" w:hAnsi="Arial" w:cs="Arial"/>
          <w:b/>
          <w:color w:val="DE7C00"/>
          <w:sz w:val="32"/>
          <w:szCs w:val="32"/>
        </w:rPr>
      </w:pPr>
      <w:r w:rsidRPr="00153B3F">
        <w:rPr>
          <w:rFonts w:ascii="Arial" w:hAnsi="Arial" w:cs="Arial"/>
          <w:b/>
          <w:color w:val="DE7C00"/>
          <w:sz w:val="32"/>
          <w:szCs w:val="32"/>
        </w:rPr>
        <w:lastRenderedPageBreak/>
        <w:t>Brand Imagery</w:t>
      </w:r>
      <w:r w:rsidR="00921D5A" w:rsidRPr="00153B3F">
        <w:rPr>
          <w:rFonts w:ascii="Arial" w:hAnsi="Arial" w:cs="Arial"/>
          <w:b/>
          <w:color w:val="DE7C00"/>
          <w:sz w:val="32"/>
          <w:szCs w:val="32"/>
        </w:rPr>
        <w:t xml:space="preserve"> and Design</w:t>
      </w:r>
    </w:p>
    <w:bookmarkEnd w:id="7"/>
    <w:p w14:paraId="50017781" w14:textId="4D3ACCFD" w:rsidR="001624E7" w:rsidRDefault="001624E7" w:rsidP="00A50993">
      <w:pPr>
        <w:pStyle w:val="NoSpacing"/>
        <w:rPr>
          <w:rFonts w:ascii="Arial" w:hAnsi="Arial" w:cs="Arial"/>
          <w:b/>
          <w:color w:val="536828"/>
          <w:sz w:val="28"/>
          <w:szCs w:val="24"/>
        </w:rPr>
      </w:pPr>
    </w:p>
    <w:p w14:paraId="0C7C7460" w14:textId="77777777" w:rsidR="00276FA5" w:rsidRDefault="00152C13" w:rsidP="00A50993">
      <w:pPr>
        <w:pStyle w:val="NoSpacing"/>
        <w:rPr>
          <w:rFonts w:ascii="Arial" w:hAnsi="Arial" w:cs="Arial"/>
          <w:sz w:val="24"/>
          <w:szCs w:val="24"/>
        </w:rPr>
      </w:pPr>
      <w:r w:rsidRPr="00152C13">
        <w:rPr>
          <w:rFonts w:ascii="Arial" w:hAnsi="Arial" w:cs="Arial"/>
          <w:sz w:val="24"/>
          <w:szCs w:val="24"/>
        </w:rPr>
        <w:t>Ima</w:t>
      </w:r>
      <w:r>
        <w:rPr>
          <w:rFonts w:ascii="Arial" w:hAnsi="Arial" w:cs="Arial"/>
          <w:sz w:val="24"/>
          <w:szCs w:val="24"/>
        </w:rPr>
        <w:t xml:space="preserve">gery plays a powerful role in expressing our brand. </w:t>
      </w:r>
    </w:p>
    <w:p w14:paraId="0F9D88C7" w14:textId="77777777" w:rsidR="00276FA5" w:rsidRDefault="00276FA5" w:rsidP="00A50993">
      <w:pPr>
        <w:pStyle w:val="NoSpacing"/>
        <w:rPr>
          <w:rFonts w:ascii="Arial" w:hAnsi="Arial" w:cs="Arial"/>
          <w:sz w:val="24"/>
          <w:szCs w:val="24"/>
        </w:rPr>
      </w:pPr>
    </w:p>
    <w:p w14:paraId="1EB36CC3" w14:textId="77777777" w:rsidR="00D36C70" w:rsidRDefault="00152C13" w:rsidP="00A50993">
      <w:pPr>
        <w:pStyle w:val="NoSpacing"/>
        <w:rPr>
          <w:rFonts w:ascii="Arial" w:hAnsi="Arial" w:cs="Arial"/>
          <w:sz w:val="24"/>
          <w:szCs w:val="24"/>
        </w:rPr>
      </w:pPr>
      <w:r>
        <w:rPr>
          <w:rFonts w:ascii="Arial" w:hAnsi="Arial" w:cs="Arial"/>
          <w:sz w:val="24"/>
          <w:szCs w:val="24"/>
        </w:rPr>
        <w:t xml:space="preserve">We want to capture images that stand out in a cluttered environment and inspire empathy. </w:t>
      </w:r>
    </w:p>
    <w:p w14:paraId="44DEEF5D" w14:textId="77777777" w:rsidR="00D36C70" w:rsidRDefault="00D36C70" w:rsidP="00A50993">
      <w:pPr>
        <w:pStyle w:val="NoSpacing"/>
        <w:rPr>
          <w:rFonts w:ascii="Arial" w:hAnsi="Arial" w:cs="Arial"/>
          <w:sz w:val="24"/>
          <w:szCs w:val="24"/>
        </w:rPr>
      </w:pPr>
    </w:p>
    <w:p w14:paraId="67640A67" w14:textId="77777777" w:rsidR="00D36C70" w:rsidRDefault="00152C13" w:rsidP="00A50993">
      <w:pPr>
        <w:pStyle w:val="NoSpacing"/>
        <w:rPr>
          <w:rFonts w:ascii="Arial" w:hAnsi="Arial" w:cs="Arial"/>
          <w:sz w:val="24"/>
          <w:szCs w:val="24"/>
        </w:rPr>
      </w:pPr>
      <w:r w:rsidRPr="007E5B45">
        <w:rPr>
          <w:rFonts w:ascii="Arial" w:hAnsi="Arial" w:cs="Arial"/>
          <w:sz w:val="24"/>
          <w:szCs w:val="24"/>
        </w:rPr>
        <w:t>When choosing photographs, use candid, realistic pictures instead of over-stylized or posed photos</w:t>
      </w:r>
      <w:r w:rsidR="00D36C70">
        <w:rPr>
          <w:rFonts w:ascii="Arial" w:hAnsi="Arial" w:cs="Arial"/>
          <w:sz w:val="24"/>
          <w:szCs w:val="24"/>
        </w:rPr>
        <w:t>.</w:t>
      </w:r>
    </w:p>
    <w:p w14:paraId="7B55EB1B" w14:textId="77777777" w:rsidR="00D36C70" w:rsidRDefault="00D36C70" w:rsidP="00A50993">
      <w:pPr>
        <w:pStyle w:val="NoSpacing"/>
        <w:rPr>
          <w:rFonts w:ascii="Arial" w:hAnsi="Arial" w:cs="Arial"/>
          <w:sz w:val="24"/>
          <w:szCs w:val="24"/>
        </w:rPr>
      </w:pPr>
    </w:p>
    <w:p w14:paraId="11C384DC" w14:textId="6F716AC8" w:rsidR="004F0FD4" w:rsidRPr="004F0FD4" w:rsidRDefault="00D36C70" w:rsidP="00A50993">
      <w:pPr>
        <w:pStyle w:val="NoSpacing"/>
        <w:rPr>
          <w:rFonts w:ascii="Arial" w:hAnsi="Arial" w:cs="Arial"/>
          <w:b/>
          <w:sz w:val="24"/>
          <w:szCs w:val="24"/>
        </w:rPr>
      </w:pPr>
      <w:r>
        <w:rPr>
          <w:rFonts w:ascii="Arial" w:hAnsi="Arial" w:cs="Arial"/>
          <w:sz w:val="24"/>
          <w:szCs w:val="24"/>
        </w:rPr>
        <w:t>A</w:t>
      </w:r>
      <w:r w:rsidR="00276FA5">
        <w:rPr>
          <w:rFonts w:ascii="Arial" w:hAnsi="Arial" w:cs="Arial"/>
          <w:sz w:val="24"/>
          <w:szCs w:val="24"/>
        </w:rPr>
        <w:t>lways apply a lens of equity, diversity and inclusion when selecting imagery</w:t>
      </w:r>
      <w:r w:rsidR="00152C13" w:rsidRPr="007E5B45">
        <w:rPr>
          <w:rFonts w:ascii="Arial" w:hAnsi="Arial" w:cs="Arial"/>
          <w:sz w:val="24"/>
          <w:szCs w:val="24"/>
        </w:rPr>
        <w:t>.</w:t>
      </w:r>
      <w:r w:rsidR="00152C13" w:rsidRPr="004F0FD4">
        <w:rPr>
          <w:rFonts w:ascii="Arial" w:hAnsi="Arial" w:cs="Arial"/>
          <w:b/>
          <w:sz w:val="24"/>
          <w:szCs w:val="24"/>
        </w:rPr>
        <w:t xml:space="preserve"> </w:t>
      </w:r>
    </w:p>
    <w:p w14:paraId="2E3E8DC4" w14:textId="77777777" w:rsidR="004F0FD4" w:rsidRDefault="004F0FD4" w:rsidP="00A50993">
      <w:pPr>
        <w:pStyle w:val="NoSpacing"/>
        <w:rPr>
          <w:rFonts w:ascii="Arial" w:hAnsi="Arial" w:cs="Arial"/>
          <w:sz w:val="24"/>
          <w:szCs w:val="24"/>
        </w:rPr>
      </w:pPr>
    </w:p>
    <w:p w14:paraId="733B73F5" w14:textId="7AD47533" w:rsidR="00D36C70" w:rsidRDefault="00152C13" w:rsidP="00276FA5">
      <w:pPr>
        <w:pStyle w:val="NoSpacing"/>
        <w:rPr>
          <w:rFonts w:ascii="Arial" w:hAnsi="Arial" w:cs="Arial"/>
          <w:b/>
          <w:sz w:val="24"/>
          <w:szCs w:val="24"/>
        </w:rPr>
      </w:pPr>
      <w:r w:rsidRPr="007E5B45">
        <w:rPr>
          <w:rFonts w:ascii="Arial" w:hAnsi="Arial" w:cs="Arial"/>
          <w:b/>
          <w:sz w:val="24"/>
          <w:szCs w:val="24"/>
        </w:rPr>
        <w:t>P</w:t>
      </w:r>
      <w:r w:rsidR="005701A7" w:rsidRPr="007E5B45">
        <w:rPr>
          <w:rFonts w:ascii="Arial" w:hAnsi="Arial" w:cs="Arial"/>
          <w:b/>
          <w:sz w:val="24"/>
          <w:szCs w:val="24"/>
        </w:rPr>
        <w:t xml:space="preserve">hotos </w:t>
      </w:r>
      <w:r w:rsidR="00276FA5">
        <w:rPr>
          <w:rFonts w:ascii="Arial" w:hAnsi="Arial" w:cs="Arial"/>
          <w:b/>
          <w:sz w:val="24"/>
          <w:szCs w:val="24"/>
        </w:rPr>
        <w:t xml:space="preserve">and icons </w:t>
      </w:r>
      <w:r w:rsidR="006A7C75" w:rsidRPr="007E5B45">
        <w:rPr>
          <w:rFonts w:ascii="Arial" w:hAnsi="Arial" w:cs="Arial"/>
          <w:b/>
          <w:sz w:val="24"/>
          <w:szCs w:val="24"/>
        </w:rPr>
        <w:t xml:space="preserve">can be </w:t>
      </w:r>
      <w:r w:rsidR="005701A7" w:rsidRPr="007E5B45">
        <w:rPr>
          <w:rFonts w:ascii="Arial" w:hAnsi="Arial" w:cs="Arial"/>
          <w:b/>
          <w:sz w:val="24"/>
          <w:szCs w:val="24"/>
        </w:rPr>
        <w:t xml:space="preserve">found </w:t>
      </w:r>
      <w:r w:rsidR="006A7C75" w:rsidRPr="007E5B45">
        <w:rPr>
          <w:rFonts w:ascii="Arial" w:hAnsi="Arial" w:cs="Arial"/>
          <w:b/>
          <w:sz w:val="24"/>
          <w:szCs w:val="24"/>
        </w:rPr>
        <w:t xml:space="preserve">in the shared drive. </w:t>
      </w:r>
    </w:p>
    <w:p w14:paraId="272A0FFF" w14:textId="4654BF51" w:rsidR="00D36C70" w:rsidRDefault="007E5B45" w:rsidP="00D36C70">
      <w:pPr>
        <w:pStyle w:val="NoSpacing"/>
        <w:rPr>
          <w:rFonts w:ascii="Arial" w:hAnsi="Arial" w:cs="Arial"/>
          <w:b/>
          <w:color w:val="DE7C00"/>
          <w:sz w:val="24"/>
          <w:szCs w:val="24"/>
        </w:rPr>
      </w:pPr>
      <w:r w:rsidRPr="007E5B45">
        <w:rPr>
          <w:rFonts w:ascii="Arial" w:hAnsi="Arial" w:cs="Arial"/>
          <w:sz w:val="24"/>
          <w:szCs w:val="24"/>
        </w:rPr>
        <w:br/>
      </w:r>
      <w:r w:rsidR="008E5BC5">
        <w:rPr>
          <w:rFonts w:ascii="Arial" w:hAnsi="Arial" w:cs="Arial"/>
          <w:b/>
          <w:color w:val="DE7C00"/>
          <w:sz w:val="24"/>
          <w:szCs w:val="24"/>
        </w:rPr>
        <w:t xml:space="preserve">Use the following click path </w:t>
      </w:r>
      <w:r w:rsidR="00276FA5" w:rsidRPr="0071153C">
        <w:rPr>
          <w:rFonts w:ascii="Arial" w:hAnsi="Arial" w:cs="Arial"/>
          <w:b/>
          <w:color w:val="DE7C00"/>
          <w:sz w:val="24"/>
          <w:szCs w:val="24"/>
        </w:rPr>
        <w:t>(filesrvr &gt; FAWM Shared Documents &gt;</w:t>
      </w:r>
      <w:r w:rsidR="00276FA5">
        <w:rPr>
          <w:rFonts w:ascii="Arial" w:hAnsi="Arial" w:cs="Arial"/>
          <w:b/>
          <w:color w:val="DE7C00"/>
          <w:sz w:val="24"/>
          <w:szCs w:val="24"/>
        </w:rPr>
        <w:t xml:space="preserve">Marketing &amp; Communication &gt; </w:t>
      </w:r>
      <w:r w:rsidR="00D36C70">
        <w:rPr>
          <w:rFonts w:ascii="Arial" w:hAnsi="Arial" w:cs="Arial"/>
          <w:b/>
          <w:color w:val="DE7C00"/>
          <w:sz w:val="24"/>
          <w:szCs w:val="24"/>
        </w:rPr>
        <w:t>Photos)</w:t>
      </w:r>
      <w:r w:rsidR="00D36C70" w:rsidRPr="0071153C">
        <w:rPr>
          <w:rFonts w:ascii="Arial" w:hAnsi="Arial" w:cs="Arial"/>
          <w:b/>
          <w:color w:val="DE7C00"/>
          <w:sz w:val="24"/>
          <w:szCs w:val="24"/>
        </w:rPr>
        <w:t>.</w:t>
      </w:r>
      <w:r w:rsidR="00276FA5" w:rsidRPr="0071153C">
        <w:rPr>
          <w:rFonts w:ascii="Arial" w:hAnsi="Arial" w:cs="Arial"/>
          <w:b/>
          <w:color w:val="DE7C00"/>
          <w:sz w:val="24"/>
          <w:szCs w:val="24"/>
        </w:rPr>
        <w:t xml:space="preserve">     </w:t>
      </w:r>
    </w:p>
    <w:p w14:paraId="3C727655" w14:textId="77777777" w:rsidR="00D36C70" w:rsidRDefault="00D36C70" w:rsidP="00D36C70">
      <w:pPr>
        <w:pStyle w:val="NoSpacing"/>
        <w:rPr>
          <w:rFonts w:ascii="Arial" w:hAnsi="Arial" w:cs="Arial"/>
          <w:b/>
          <w:color w:val="DE7C00"/>
          <w:sz w:val="24"/>
          <w:szCs w:val="24"/>
        </w:rPr>
      </w:pPr>
    </w:p>
    <w:p w14:paraId="5F6D5D4D" w14:textId="0563A2C9" w:rsidR="00D36C70" w:rsidRDefault="00D36C70" w:rsidP="00D36C70">
      <w:pPr>
        <w:pStyle w:val="NoSpacing"/>
        <w:rPr>
          <w:rFonts w:ascii="Arial" w:hAnsi="Arial" w:cs="Arial"/>
          <w:b/>
          <w:color w:val="DE7C00"/>
          <w:sz w:val="24"/>
          <w:szCs w:val="24"/>
        </w:rPr>
      </w:pPr>
      <w:r>
        <w:rPr>
          <w:rFonts w:ascii="Arial" w:hAnsi="Arial" w:cs="Arial"/>
          <w:b/>
          <w:sz w:val="24"/>
          <w:szCs w:val="24"/>
        </w:rPr>
        <w:t>Photos and icons can also be found on HungerNet.</w:t>
      </w:r>
      <w:r w:rsidR="00276FA5" w:rsidRPr="0071153C">
        <w:rPr>
          <w:rFonts w:ascii="Arial" w:hAnsi="Arial" w:cs="Arial"/>
          <w:b/>
          <w:color w:val="DE7C00"/>
          <w:sz w:val="24"/>
          <w:szCs w:val="24"/>
        </w:rPr>
        <w:t xml:space="preserve">      </w:t>
      </w:r>
      <w:r w:rsidR="00276FA5">
        <w:rPr>
          <w:rFonts w:ascii="Arial" w:hAnsi="Arial" w:cs="Arial"/>
          <w:b/>
          <w:color w:val="DE7C00"/>
          <w:sz w:val="24"/>
          <w:szCs w:val="24"/>
        </w:rPr>
        <w:t xml:space="preserve"> </w:t>
      </w:r>
    </w:p>
    <w:p w14:paraId="7A586761" w14:textId="77777777" w:rsidR="00D36C70" w:rsidRDefault="00D36C70" w:rsidP="00D36C70">
      <w:pPr>
        <w:pStyle w:val="NoSpacing"/>
        <w:rPr>
          <w:rFonts w:ascii="Arial" w:hAnsi="Arial" w:cs="Arial"/>
          <w:b/>
          <w:color w:val="DE7C00"/>
          <w:sz w:val="24"/>
          <w:szCs w:val="24"/>
        </w:rPr>
      </w:pPr>
    </w:p>
    <w:p w14:paraId="505558C6" w14:textId="788DFE0E" w:rsidR="00D36C70" w:rsidRDefault="00D36C70" w:rsidP="00D36C70">
      <w:pPr>
        <w:pStyle w:val="NoSpacing"/>
        <w:rPr>
          <w:rFonts w:ascii="Arial" w:hAnsi="Arial" w:cs="Arial"/>
          <w:sz w:val="24"/>
          <w:szCs w:val="24"/>
        </w:rPr>
      </w:pPr>
      <w:r w:rsidRPr="004F0FD4">
        <w:rPr>
          <w:rFonts w:ascii="Arial" w:hAnsi="Arial" w:cs="Arial"/>
          <w:sz w:val="24"/>
          <w:szCs w:val="24"/>
        </w:rPr>
        <w:t>HungerNet’s</w:t>
      </w:r>
      <w:r>
        <w:rPr>
          <w:rFonts w:ascii="Arial" w:hAnsi="Arial" w:cs="Arial"/>
          <w:sz w:val="24"/>
          <w:szCs w:val="24"/>
        </w:rPr>
        <w:t xml:space="preserve"> </w:t>
      </w:r>
      <w:r w:rsidRPr="004F0FD4">
        <w:rPr>
          <w:rFonts w:ascii="Arial" w:hAnsi="Arial" w:cs="Arial"/>
          <w:sz w:val="24"/>
          <w:szCs w:val="24"/>
        </w:rPr>
        <w:t>media library can be accessed by hovering over “functional areas,”</w:t>
      </w:r>
      <w:r>
        <w:rPr>
          <w:rFonts w:ascii="Arial" w:hAnsi="Arial" w:cs="Arial"/>
          <w:sz w:val="24"/>
          <w:szCs w:val="24"/>
        </w:rPr>
        <w:t xml:space="preserve"> </w:t>
      </w:r>
      <w:r w:rsidRPr="004F0FD4">
        <w:rPr>
          <w:rFonts w:ascii="Arial" w:hAnsi="Arial" w:cs="Arial"/>
          <w:sz w:val="24"/>
          <w:szCs w:val="24"/>
        </w:rPr>
        <w:t>clicking on “marketing and communication,” and then choosing “media library”</w:t>
      </w:r>
      <w:r>
        <w:rPr>
          <w:rFonts w:ascii="Arial" w:hAnsi="Arial" w:cs="Arial"/>
          <w:sz w:val="24"/>
          <w:szCs w:val="24"/>
        </w:rPr>
        <w:t xml:space="preserve"> on </w:t>
      </w:r>
      <w:r w:rsidRPr="004F0FD4">
        <w:rPr>
          <w:rFonts w:ascii="Arial" w:hAnsi="Arial" w:cs="Arial"/>
          <w:sz w:val="24"/>
          <w:szCs w:val="24"/>
        </w:rPr>
        <w:t xml:space="preserve">the left hand side of the screen. </w:t>
      </w:r>
    </w:p>
    <w:p w14:paraId="3EBE8C52" w14:textId="56844DE8" w:rsidR="00D36C70" w:rsidRDefault="00D36C70" w:rsidP="00D36C70">
      <w:pPr>
        <w:pStyle w:val="NoSpacing"/>
        <w:rPr>
          <w:rFonts w:ascii="Arial" w:hAnsi="Arial" w:cs="Arial"/>
          <w:b/>
          <w:color w:val="DE7C00"/>
          <w:sz w:val="24"/>
          <w:szCs w:val="24"/>
        </w:rPr>
      </w:pPr>
    </w:p>
    <w:p w14:paraId="21E8CB8A" w14:textId="5CCA1E81" w:rsidR="00276FA5" w:rsidRPr="00D36C70" w:rsidRDefault="00D36C70" w:rsidP="00276FA5">
      <w:pPr>
        <w:pStyle w:val="NoSpacing"/>
        <w:rPr>
          <w:rFonts w:ascii="Arial" w:hAnsi="Arial" w:cs="Arial"/>
          <w:sz w:val="24"/>
          <w:szCs w:val="24"/>
        </w:rPr>
      </w:pPr>
      <w:r>
        <w:rPr>
          <w:rFonts w:ascii="Arial" w:hAnsi="Arial" w:cs="Arial"/>
          <w:sz w:val="24"/>
          <w:szCs w:val="24"/>
        </w:rPr>
        <w:t>After three years, whether sourced from HungerNet or our internal photo library, client photos are archived and may not be used again for any purpose. Some photos may have been taken a year or two ago and have a shorter usage window — so be sure to check the expiration date, or ask the communication team if you are unsure.</w:t>
      </w:r>
    </w:p>
    <w:p w14:paraId="30D16049" w14:textId="72699CF6" w:rsidR="004F0FD4" w:rsidRDefault="004F0FD4" w:rsidP="004F0FD4">
      <w:pPr>
        <w:pStyle w:val="NoSpacing"/>
        <w:ind w:left="1440"/>
        <w:rPr>
          <w:rFonts w:ascii="Arial" w:hAnsi="Arial" w:cs="Arial"/>
          <w:sz w:val="24"/>
          <w:szCs w:val="24"/>
        </w:rPr>
      </w:pPr>
    </w:p>
    <w:p w14:paraId="093EC6EA" w14:textId="77777777" w:rsidR="008E5BC5" w:rsidRDefault="006A7C75" w:rsidP="007E5B45">
      <w:pPr>
        <w:pStyle w:val="NoSpacing"/>
        <w:rPr>
          <w:rFonts w:ascii="Arial" w:hAnsi="Arial" w:cs="Arial"/>
          <w:sz w:val="24"/>
          <w:szCs w:val="24"/>
        </w:rPr>
      </w:pPr>
      <w:r w:rsidRPr="007E5B45">
        <w:rPr>
          <w:rFonts w:ascii="Arial" w:hAnsi="Arial" w:cs="Arial"/>
          <w:b/>
          <w:sz w:val="24"/>
          <w:szCs w:val="24"/>
        </w:rPr>
        <w:t xml:space="preserve">Stock </w:t>
      </w:r>
      <w:r w:rsidR="00152C13" w:rsidRPr="007E5B45">
        <w:rPr>
          <w:rFonts w:ascii="Arial" w:hAnsi="Arial" w:cs="Arial"/>
          <w:b/>
          <w:sz w:val="24"/>
          <w:szCs w:val="24"/>
        </w:rPr>
        <w:t xml:space="preserve">photos that fit our brand style can </w:t>
      </w:r>
      <w:r w:rsidRPr="007E5B45">
        <w:rPr>
          <w:rFonts w:ascii="Arial" w:hAnsi="Arial" w:cs="Arial"/>
          <w:b/>
          <w:sz w:val="24"/>
          <w:szCs w:val="24"/>
        </w:rPr>
        <w:t xml:space="preserve">also </w:t>
      </w:r>
      <w:r w:rsidR="00152C13" w:rsidRPr="007E5B45">
        <w:rPr>
          <w:rFonts w:ascii="Arial" w:hAnsi="Arial" w:cs="Arial"/>
          <w:b/>
          <w:sz w:val="24"/>
          <w:szCs w:val="24"/>
        </w:rPr>
        <w:t>be used</w:t>
      </w:r>
      <w:r w:rsidR="00152C13" w:rsidRPr="008E5BC5">
        <w:rPr>
          <w:rFonts w:ascii="Arial" w:hAnsi="Arial" w:cs="Arial"/>
          <w:sz w:val="24"/>
          <w:szCs w:val="24"/>
        </w:rPr>
        <w:t xml:space="preserve">. </w:t>
      </w:r>
    </w:p>
    <w:p w14:paraId="05FCC843" w14:textId="19B7F86F" w:rsidR="00276FA5" w:rsidRPr="007E5B45" w:rsidRDefault="00276FA5" w:rsidP="007E5B45">
      <w:pPr>
        <w:pStyle w:val="NoSpacing"/>
        <w:rPr>
          <w:rFonts w:ascii="Arial" w:hAnsi="Arial" w:cs="Arial"/>
          <w:b/>
          <w:sz w:val="24"/>
          <w:szCs w:val="24"/>
        </w:rPr>
      </w:pPr>
    </w:p>
    <w:p w14:paraId="481408D4" w14:textId="77777777" w:rsidR="006F53DB" w:rsidRDefault="004F0FD4" w:rsidP="008E5BC5">
      <w:pPr>
        <w:pStyle w:val="NoSpacing"/>
        <w:rPr>
          <w:rFonts w:ascii="Arial" w:hAnsi="Arial" w:cs="Arial"/>
          <w:sz w:val="24"/>
          <w:szCs w:val="24"/>
        </w:rPr>
      </w:pPr>
      <w:r w:rsidRPr="004F0FD4">
        <w:rPr>
          <w:rFonts w:ascii="Arial" w:hAnsi="Arial" w:cs="Arial"/>
          <w:sz w:val="24"/>
          <w:szCs w:val="24"/>
        </w:rPr>
        <w:t xml:space="preserve">Free stock photos can be found at </w:t>
      </w:r>
      <w:hyperlink r:id="rId9" w:history="1">
        <w:r w:rsidRPr="00153B3F">
          <w:rPr>
            <w:rStyle w:val="Hyperlink"/>
            <w:rFonts w:ascii="Arial" w:hAnsi="Arial" w:cs="Arial"/>
            <w:color w:val="4E5B31"/>
            <w:sz w:val="24"/>
            <w:szCs w:val="24"/>
          </w:rPr>
          <w:t>unsplash.com</w:t>
        </w:r>
      </w:hyperlink>
      <w:r w:rsidR="00CE1327">
        <w:rPr>
          <w:rFonts w:ascii="Arial" w:hAnsi="Arial" w:cs="Arial"/>
          <w:sz w:val="24"/>
          <w:szCs w:val="24"/>
        </w:rPr>
        <w:t xml:space="preserve"> a</w:t>
      </w:r>
      <w:r w:rsidR="00AF1F47">
        <w:rPr>
          <w:rFonts w:ascii="Arial" w:hAnsi="Arial" w:cs="Arial"/>
          <w:sz w:val="24"/>
          <w:szCs w:val="24"/>
        </w:rPr>
        <w:t xml:space="preserve">nd </w:t>
      </w:r>
      <w:r w:rsidR="00153B3F" w:rsidRPr="00153B3F">
        <w:rPr>
          <w:rStyle w:val="Hyperlink"/>
          <w:rFonts w:ascii="Arial" w:hAnsi="Arial" w:cs="Arial"/>
          <w:color w:val="4E5B31"/>
          <w:sz w:val="24"/>
          <w:szCs w:val="24"/>
        </w:rPr>
        <w:t>pixabay.com</w:t>
      </w:r>
      <w:r w:rsidR="00AF1F47">
        <w:rPr>
          <w:rFonts w:ascii="Arial" w:hAnsi="Arial" w:cs="Arial"/>
          <w:sz w:val="24"/>
          <w:szCs w:val="24"/>
        </w:rPr>
        <w:t xml:space="preserve">. </w:t>
      </w:r>
    </w:p>
    <w:p w14:paraId="5AA1FAEF" w14:textId="77777777" w:rsidR="006F53DB" w:rsidRDefault="006F53DB" w:rsidP="008E5BC5">
      <w:pPr>
        <w:pStyle w:val="NoSpacing"/>
        <w:rPr>
          <w:rFonts w:ascii="Arial" w:hAnsi="Arial" w:cs="Arial"/>
          <w:sz w:val="24"/>
          <w:szCs w:val="24"/>
        </w:rPr>
      </w:pPr>
    </w:p>
    <w:p w14:paraId="749CD549" w14:textId="1AFC42F9" w:rsidR="008E5BC5" w:rsidRPr="008E5BC5" w:rsidRDefault="008E5BC5" w:rsidP="008E5BC5">
      <w:pPr>
        <w:pStyle w:val="NoSpacing"/>
        <w:rPr>
          <w:rFonts w:ascii="Arial" w:hAnsi="Arial" w:cs="Arial"/>
          <w:sz w:val="24"/>
          <w:szCs w:val="24"/>
        </w:rPr>
      </w:pPr>
      <w:r w:rsidRPr="008E5BC5">
        <w:rPr>
          <w:rFonts w:ascii="Arial" w:hAnsi="Arial" w:cs="Arial"/>
          <w:sz w:val="24"/>
          <w:szCs w:val="24"/>
        </w:rPr>
        <w:t>If you have questions about our brand style, please ask a member of the communication team.</w:t>
      </w:r>
    </w:p>
    <w:p w14:paraId="15943E9D" w14:textId="79E016E4" w:rsidR="004F0FD4" w:rsidRPr="006F0A1E" w:rsidRDefault="004F0FD4" w:rsidP="008E5BC5">
      <w:pPr>
        <w:pStyle w:val="NoSpacing"/>
        <w:rPr>
          <w:rFonts w:ascii="Arial" w:hAnsi="Arial" w:cs="Arial"/>
          <w:sz w:val="24"/>
          <w:szCs w:val="24"/>
        </w:rPr>
      </w:pPr>
    </w:p>
    <w:p w14:paraId="7ED052DF" w14:textId="77777777" w:rsidR="00D36C70" w:rsidRDefault="006642D0" w:rsidP="004F0FD4">
      <w:pPr>
        <w:pStyle w:val="NoSpacing"/>
        <w:rPr>
          <w:rFonts w:ascii="Arial" w:hAnsi="Arial" w:cs="Arial"/>
          <w:b/>
          <w:sz w:val="24"/>
          <w:szCs w:val="24"/>
        </w:rPr>
      </w:pPr>
      <w:r w:rsidRPr="006F0A1E">
        <w:rPr>
          <w:rFonts w:ascii="Arial" w:hAnsi="Arial" w:cs="Arial"/>
          <w:b/>
          <w:sz w:val="24"/>
          <w:szCs w:val="24"/>
        </w:rPr>
        <w:t xml:space="preserve">Third-party photos can be used if appropriate credit is given (photo courtesy of ___). </w:t>
      </w:r>
    </w:p>
    <w:p w14:paraId="04E481BD" w14:textId="77777777" w:rsidR="00D36C70" w:rsidRDefault="00D36C70" w:rsidP="004F0FD4">
      <w:pPr>
        <w:pStyle w:val="NoSpacing"/>
        <w:rPr>
          <w:rFonts w:ascii="Arial" w:hAnsi="Arial" w:cs="Arial"/>
          <w:b/>
          <w:sz w:val="24"/>
          <w:szCs w:val="24"/>
        </w:rPr>
      </w:pPr>
    </w:p>
    <w:p w14:paraId="753FA7D1" w14:textId="77777777" w:rsidR="006F53DB" w:rsidRDefault="004F0FD4" w:rsidP="00A50993">
      <w:pPr>
        <w:pStyle w:val="NoSpacing"/>
        <w:rPr>
          <w:rFonts w:ascii="Arial" w:hAnsi="Arial" w:cs="Arial"/>
          <w:b/>
          <w:color w:val="4E5B31"/>
          <w:sz w:val="28"/>
          <w:szCs w:val="24"/>
        </w:rPr>
      </w:pPr>
      <w:r w:rsidRPr="007731C3">
        <w:rPr>
          <w:rFonts w:ascii="Arial" w:hAnsi="Arial" w:cs="Arial"/>
          <w:b/>
          <w:sz w:val="24"/>
          <w:szCs w:val="24"/>
        </w:rPr>
        <w:t xml:space="preserve">No other sources may be used unless approved by the communication team. </w:t>
      </w:r>
      <w:bookmarkStart w:id="8" w:name="Logo"/>
      <w:r w:rsidR="006F53DB">
        <w:rPr>
          <w:rFonts w:ascii="Arial" w:hAnsi="Arial" w:cs="Arial"/>
          <w:sz w:val="24"/>
          <w:szCs w:val="24"/>
        </w:rPr>
        <w:br/>
      </w:r>
    </w:p>
    <w:p w14:paraId="127497DE" w14:textId="6370B0E8" w:rsidR="001624E7" w:rsidRPr="006F53DB" w:rsidRDefault="00EE6E7C" w:rsidP="00A50993">
      <w:pPr>
        <w:pStyle w:val="NoSpacing"/>
        <w:rPr>
          <w:rFonts w:ascii="Arial" w:hAnsi="Arial" w:cs="Arial"/>
          <w:b/>
          <w:sz w:val="24"/>
          <w:szCs w:val="24"/>
        </w:rPr>
      </w:pPr>
      <w:r w:rsidRPr="00153B3F">
        <w:rPr>
          <w:rFonts w:ascii="Arial" w:hAnsi="Arial" w:cs="Arial"/>
          <w:b/>
          <w:color w:val="4E5B31"/>
          <w:sz w:val="28"/>
          <w:szCs w:val="24"/>
        </w:rPr>
        <w:lastRenderedPageBreak/>
        <w:t>Logo</w:t>
      </w:r>
      <w:bookmarkEnd w:id="8"/>
    </w:p>
    <w:p w14:paraId="09A05D49" w14:textId="77777777" w:rsidR="00144197" w:rsidRDefault="00144197" w:rsidP="00FF5DB9">
      <w:pPr>
        <w:pStyle w:val="NoSpacing"/>
        <w:rPr>
          <w:rFonts w:ascii="Arial" w:hAnsi="Arial" w:cs="Arial"/>
          <w:sz w:val="24"/>
          <w:szCs w:val="24"/>
        </w:rPr>
      </w:pPr>
    </w:p>
    <w:p w14:paraId="75FA57A8" w14:textId="56DBB333" w:rsidR="00FF5DB9" w:rsidRDefault="00FF5DB9" w:rsidP="00FF5DB9">
      <w:pPr>
        <w:pStyle w:val="NoSpacing"/>
        <w:rPr>
          <w:rFonts w:ascii="Arial" w:hAnsi="Arial" w:cs="Arial"/>
          <w:sz w:val="24"/>
          <w:szCs w:val="24"/>
        </w:rPr>
      </w:pPr>
      <w:r>
        <w:rPr>
          <w:rFonts w:ascii="Arial" w:hAnsi="Arial" w:cs="Arial"/>
          <w:sz w:val="24"/>
          <w:szCs w:val="24"/>
        </w:rPr>
        <w:t xml:space="preserve">More than just </w:t>
      </w:r>
      <w:r w:rsidRPr="00FF5DB9">
        <w:rPr>
          <w:rFonts w:ascii="Arial" w:hAnsi="Arial" w:cs="Arial"/>
          <w:sz w:val="24"/>
          <w:szCs w:val="24"/>
        </w:rPr>
        <w:t>a logo —</w:t>
      </w:r>
      <w:r>
        <w:rPr>
          <w:rFonts w:ascii="Arial" w:hAnsi="Arial" w:cs="Arial"/>
          <w:sz w:val="24"/>
          <w:szCs w:val="24"/>
        </w:rPr>
        <w:t xml:space="preserve"> our brand is a symbol for hope and the end </w:t>
      </w:r>
      <w:r w:rsidRPr="00FF5DB9">
        <w:rPr>
          <w:rFonts w:ascii="Arial" w:hAnsi="Arial" w:cs="Arial"/>
          <w:sz w:val="24"/>
          <w:szCs w:val="24"/>
        </w:rPr>
        <w:t>of hunger.</w:t>
      </w:r>
    </w:p>
    <w:p w14:paraId="0D2CD24F" w14:textId="378058A2" w:rsidR="00144197" w:rsidRDefault="00144197" w:rsidP="00144197">
      <w:pPr>
        <w:pStyle w:val="NoSpacing"/>
        <w:rPr>
          <w:rFonts w:ascii="Arial" w:hAnsi="Arial" w:cs="Arial"/>
          <w:sz w:val="24"/>
          <w:szCs w:val="24"/>
        </w:rPr>
      </w:pPr>
    </w:p>
    <w:p w14:paraId="45ABE400" w14:textId="349DF829" w:rsidR="00144197" w:rsidRDefault="00144197" w:rsidP="00144197">
      <w:pPr>
        <w:pStyle w:val="NoSpacing"/>
        <w:rPr>
          <w:rFonts w:ascii="Arial" w:hAnsi="Arial" w:cs="Arial"/>
          <w:sz w:val="24"/>
          <w:szCs w:val="24"/>
        </w:rPr>
      </w:pPr>
      <w:r w:rsidRPr="00144197">
        <w:rPr>
          <w:rFonts w:ascii="Arial" w:hAnsi="Arial" w:cs="Arial"/>
          <w:sz w:val="24"/>
          <w:szCs w:val="24"/>
        </w:rPr>
        <w:t>There are three variations of t</w:t>
      </w:r>
      <w:r>
        <w:rPr>
          <w:rFonts w:ascii="Arial" w:hAnsi="Arial" w:cs="Arial"/>
          <w:sz w:val="24"/>
          <w:szCs w:val="24"/>
        </w:rPr>
        <w:t xml:space="preserve">he logo: the primary full-color </w:t>
      </w:r>
      <w:r w:rsidRPr="00144197">
        <w:rPr>
          <w:rFonts w:ascii="Arial" w:hAnsi="Arial" w:cs="Arial"/>
          <w:sz w:val="24"/>
          <w:szCs w:val="24"/>
        </w:rPr>
        <w:t xml:space="preserve">option, 1-color white and 1-color black. The </w:t>
      </w:r>
      <w:r>
        <w:rPr>
          <w:rFonts w:ascii="Arial" w:hAnsi="Arial" w:cs="Arial"/>
          <w:sz w:val="24"/>
          <w:szCs w:val="24"/>
        </w:rPr>
        <w:t xml:space="preserve">full-color version </w:t>
      </w:r>
      <w:r w:rsidRPr="00144197">
        <w:rPr>
          <w:rFonts w:ascii="Arial" w:hAnsi="Arial" w:cs="Arial"/>
          <w:sz w:val="24"/>
          <w:szCs w:val="24"/>
        </w:rPr>
        <w:t>is the primary version and it</w:t>
      </w:r>
      <w:r>
        <w:rPr>
          <w:rFonts w:ascii="Arial" w:hAnsi="Arial" w:cs="Arial"/>
          <w:sz w:val="24"/>
          <w:szCs w:val="24"/>
        </w:rPr>
        <w:t xml:space="preserve">s use is preferred. The 1-color </w:t>
      </w:r>
      <w:r w:rsidRPr="00144197">
        <w:rPr>
          <w:rFonts w:ascii="Arial" w:hAnsi="Arial" w:cs="Arial"/>
          <w:sz w:val="24"/>
          <w:szCs w:val="24"/>
        </w:rPr>
        <w:t>versions may be used when the</w:t>
      </w:r>
      <w:r>
        <w:rPr>
          <w:rFonts w:ascii="Arial" w:hAnsi="Arial" w:cs="Arial"/>
          <w:sz w:val="24"/>
          <w:szCs w:val="24"/>
        </w:rPr>
        <w:t xml:space="preserve"> full-color logo is not visible </w:t>
      </w:r>
      <w:r w:rsidRPr="00144197">
        <w:rPr>
          <w:rFonts w:ascii="Arial" w:hAnsi="Arial" w:cs="Arial"/>
          <w:sz w:val="24"/>
          <w:szCs w:val="24"/>
        </w:rPr>
        <w:t>on a certain background color.</w:t>
      </w:r>
      <w:r w:rsidR="006537BE" w:rsidRPr="006537BE">
        <w:rPr>
          <w:rFonts w:ascii="Arial" w:hAnsi="Arial" w:cs="Arial"/>
          <w:sz w:val="24"/>
          <w:szCs w:val="24"/>
        </w:rPr>
        <w:t xml:space="preserve"> </w:t>
      </w:r>
      <w:r w:rsidR="006537BE" w:rsidRPr="00724DA6">
        <w:rPr>
          <w:rFonts w:ascii="Arial" w:hAnsi="Arial" w:cs="Arial"/>
          <w:sz w:val="24"/>
          <w:szCs w:val="24"/>
        </w:rPr>
        <w:t xml:space="preserve">To ensure the </w:t>
      </w:r>
      <w:r w:rsidR="00351FB7">
        <w:rPr>
          <w:rFonts w:ascii="Arial" w:hAnsi="Arial" w:cs="Arial"/>
          <w:sz w:val="24"/>
          <w:szCs w:val="24"/>
        </w:rPr>
        <w:t>logo</w:t>
      </w:r>
      <w:r w:rsidR="006537BE" w:rsidRPr="00724DA6">
        <w:rPr>
          <w:rFonts w:ascii="Arial" w:hAnsi="Arial" w:cs="Arial"/>
          <w:sz w:val="24"/>
          <w:szCs w:val="24"/>
        </w:rPr>
        <w:t>’s visibility,</w:t>
      </w:r>
      <w:r w:rsidR="006537BE">
        <w:rPr>
          <w:rFonts w:ascii="Arial" w:hAnsi="Arial" w:cs="Arial"/>
          <w:sz w:val="24"/>
          <w:szCs w:val="24"/>
        </w:rPr>
        <w:t xml:space="preserve"> a generous area of clear space </w:t>
      </w:r>
      <w:r w:rsidR="006537BE" w:rsidRPr="00724DA6">
        <w:rPr>
          <w:rFonts w:ascii="Arial" w:hAnsi="Arial" w:cs="Arial"/>
          <w:sz w:val="24"/>
          <w:szCs w:val="24"/>
        </w:rPr>
        <w:t>should always surround it.</w:t>
      </w:r>
    </w:p>
    <w:p w14:paraId="756FA861" w14:textId="0D11496A" w:rsidR="00144197" w:rsidRDefault="00A06717" w:rsidP="00144197">
      <w:pPr>
        <w:pStyle w:val="NoSpacing"/>
        <w:rPr>
          <w:rFonts w:ascii="Arial" w:hAnsi="Arial" w:cs="Arial"/>
          <w:sz w:val="24"/>
          <w:szCs w:val="24"/>
        </w:rPr>
      </w:pPr>
      <w:r w:rsidRPr="00BF6EA2">
        <w:rPr>
          <w:rFonts w:ascii="Arial" w:hAnsi="Arial" w:cs="Arial"/>
          <w:noProof/>
          <w:sz w:val="24"/>
          <w:szCs w:val="24"/>
        </w:rPr>
        <w:drawing>
          <wp:anchor distT="0" distB="0" distL="114300" distR="114300" simplePos="0" relativeHeight="251647488" behindDoc="1" locked="0" layoutInCell="1" allowOverlap="1" wp14:anchorId="08738FE7" wp14:editId="3D602835">
            <wp:simplePos x="0" y="0"/>
            <wp:positionH relativeFrom="margin">
              <wp:posOffset>1954168</wp:posOffset>
            </wp:positionH>
            <wp:positionV relativeFrom="paragraph">
              <wp:posOffset>118473</wp:posOffset>
            </wp:positionV>
            <wp:extent cx="1753235" cy="1264920"/>
            <wp:effectExtent l="0" t="0" r="0" b="0"/>
            <wp:wrapTight wrapText="bothSides">
              <wp:wrapPolygon edited="0">
                <wp:start x="0" y="0"/>
                <wp:lineTo x="0" y="21145"/>
                <wp:lineTo x="21357" y="21145"/>
                <wp:lineTo x="21357" y="0"/>
                <wp:lineTo x="0" y="0"/>
              </wp:wrapPolygon>
            </wp:wrapTight>
            <wp:docPr id="3" name="Picture 1" descr="C:\Users\andrewsteiner\Desktop\White Logo with Gray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steiner\Desktop\White Logo with Gray Background.jpg"/>
                    <pic:cNvPicPr>
                      <a:picLocks noChangeAspect="1" noChangeArrowheads="1"/>
                    </pic:cNvPicPr>
                  </pic:nvPicPr>
                  <pic:blipFill>
                    <a:blip r:embed="rId10" cstate="print"/>
                    <a:srcRect/>
                    <a:stretch>
                      <a:fillRect/>
                    </a:stretch>
                  </pic:blipFill>
                  <pic:spPr bwMode="auto">
                    <a:xfrm>
                      <a:off x="0" y="0"/>
                      <a:ext cx="1753235" cy="1264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537BE">
        <w:rPr>
          <w:noProof/>
        </w:rPr>
        <w:pict w14:anchorId="488AA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9pt;margin-top:12.85pt;width:134.55pt;height:86.55pt;z-index:-251647488;mso-position-horizontal-relative:text;mso-position-vertical-relative:text">
            <v:imagedata r:id="rId11" o:title="2020 Colors FAWM Logo"/>
          </v:shape>
        </w:pict>
      </w:r>
    </w:p>
    <w:p w14:paraId="579B7604" w14:textId="79680335" w:rsidR="00144197" w:rsidRDefault="006F53DB" w:rsidP="00144197">
      <w:pPr>
        <w:pStyle w:val="NoSpacing"/>
        <w:rPr>
          <w:rFonts w:ascii="Arial" w:hAnsi="Arial" w:cs="Arial"/>
          <w:sz w:val="24"/>
          <w:szCs w:val="24"/>
        </w:rPr>
      </w:pPr>
      <w:r w:rsidRPr="00BF6EA2">
        <w:rPr>
          <w:rFonts w:ascii="Arial" w:hAnsi="Arial" w:cs="Arial"/>
          <w:noProof/>
          <w:sz w:val="24"/>
          <w:szCs w:val="24"/>
        </w:rPr>
        <w:drawing>
          <wp:anchor distT="0" distB="0" distL="114300" distR="114300" simplePos="0" relativeHeight="251646464" behindDoc="1" locked="0" layoutInCell="1" allowOverlap="1" wp14:anchorId="23C93D93" wp14:editId="613225E1">
            <wp:simplePos x="0" y="0"/>
            <wp:positionH relativeFrom="column">
              <wp:posOffset>3989251</wp:posOffset>
            </wp:positionH>
            <wp:positionV relativeFrom="paragraph">
              <wp:posOffset>10070</wp:posOffset>
            </wp:positionV>
            <wp:extent cx="1779905" cy="1138555"/>
            <wp:effectExtent l="0" t="0" r="0" b="4445"/>
            <wp:wrapNone/>
            <wp:docPr id="12" name="Picture 7" descr="C:\Users\andrewsteiner\Desktop\FA_WestMI_FB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wsteiner\Desktop\FA_WestMI_FB_BLACK.png"/>
                    <pic:cNvPicPr>
                      <a:picLocks noChangeAspect="1" noChangeArrowheads="1"/>
                    </pic:cNvPicPr>
                  </pic:nvPicPr>
                  <pic:blipFill>
                    <a:blip r:embed="rId12" cstate="print"/>
                    <a:srcRect/>
                    <a:stretch>
                      <a:fillRect/>
                    </a:stretch>
                  </pic:blipFill>
                  <pic:spPr bwMode="auto">
                    <a:xfrm>
                      <a:off x="0" y="0"/>
                      <a:ext cx="1779905" cy="1138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987C495" w14:textId="77777777" w:rsidR="00144197" w:rsidRDefault="00144197" w:rsidP="00144197">
      <w:pPr>
        <w:pStyle w:val="NoSpacing"/>
        <w:rPr>
          <w:rFonts w:ascii="Arial" w:hAnsi="Arial" w:cs="Arial"/>
          <w:sz w:val="24"/>
          <w:szCs w:val="24"/>
        </w:rPr>
      </w:pPr>
    </w:p>
    <w:p w14:paraId="3281EC6B" w14:textId="77777777" w:rsidR="00C828AB" w:rsidRDefault="00C828AB" w:rsidP="00144197">
      <w:pPr>
        <w:pStyle w:val="NoSpacing"/>
        <w:rPr>
          <w:rFonts w:ascii="Arial" w:hAnsi="Arial" w:cs="Arial"/>
          <w:sz w:val="24"/>
          <w:szCs w:val="24"/>
        </w:rPr>
      </w:pPr>
    </w:p>
    <w:p w14:paraId="3D578CBA" w14:textId="77777777" w:rsidR="00C828AB" w:rsidRDefault="00C828AB" w:rsidP="00144197">
      <w:pPr>
        <w:pStyle w:val="NoSpacing"/>
        <w:rPr>
          <w:rFonts w:ascii="Arial" w:hAnsi="Arial" w:cs="Arial"/>
          <w:sz w:val="24"/>
          <w:szCs w:val="24"/>
        </w:rPr>
      </w:pPr>
    </w:p>
    <w:p w14:paraId="62BE9CD3" w14:textId="77777777" w:rsidR="00C828AB" w:rsidRDefault="00C828AB" w:rsidP="00144197">
      <w:pPr>
        <w:pStyle w:val="NoSpacing"/>
        <w:rPr>
          <w:rFonts w:ascii="Arial" w:hAnsi="Arial" w:cs="Arial"/>
          <w:sz w:val="24"/>
          <w:szCs w:val="24"/>
        </w:rPr>
      </w:pPr>
    </w:p>
    <w:p w14:paraId="45934203" w14:textId="77777777" w:rsidR="00C828AB" w:rsidRDefault="00C828AB" w:rsidP="00144197">
      <w:pPr>
        <w:pStyle w:val="NoSpacing"/>
        <w:rPr>
          <w:rFonts w:ascii="Arial" w:hAnsi="Arial" w:cs="Arial"/>
          <w:sz w:val="24"/>
          <w:szCs w:val="24"/>
        </w:rPr>
      </w:pPr>
    </w:p>
    <w:p w14:paraId="3D58547E" w14:textId="77777777" w:rsidR="00C828AB" w:rsidRDefault="00C828AB" w:rsidP="00144197">
      <w:pPr>
        <w:pStyle w:val="NoSpacing"/>
        <w:rPr>
          <w:rFonts w:ascii="Arial" w:hAnsi="Arial" w:cs="Arial"/>
          <w:sz w:val="24"/>
          <w:szCs w:val="24"/>
        </w:rPr>
      </w:pPr>
    </w:p>
    <w:p w14:paraId="00AE32BB" w14:textId="77777777" w:rsidR="00C828AB" w:rsidRDefault="00C828AB" w:rsidP="00144197">
      <w:pPr>
        <w:pStyle w:val="NoSpacing"/>
        <w:rPr>
          <w:rFonts w:ascii="Arial" w:hAnsi="Arial" w:cs="Arial"/>
          <w:sz w:val="24"/>
          <w:szCs w:val="24"/>
        </w:rPr>
      </w:pPr>
    </w:p>
    <w:p w14:paraId="446DE768" w14:textId="1F902D7E" w:rsidR="00C828AB" w:rsidRDefault="00C828AB" w:rsidP="00144197">
      <w:pPr>
        <w:pStyle w:val="NoSpacing"/>
        <w:rPr>
          <w:rFonts w:ascii="Arial" w:hAnsi="Arial" w:cs="Arial"/>
          <w:sz w:val="24"/>
          <w:szCs w:val="24"/>
        </w:rPr>
      </w:pPr>
      <w:r w:rsidRPr="00C828AB">
        <w:rPr>
          <w:rFonts w:ascii="Arial" w:hAnsi="Arial" w:cs="Arial"/>
          <w:sz w:val="24"/>
          <w:szCs w:val="24"/>
        </w:rPr>
        <w:t xml:space="preserve">The full logo or wheat stalk </w:t>
      </w:r>
      <w:r w:rsidR="006F53DB">
        <w:rPr>
          <w:rFonts w:ascii="Arial" w:hAnsi="Arial" w:cs="Arial"/>
          <w:sz w:val="24"/>
          <w:szCs w:val="24"/>
        </w:rPr>
        <w:t xml:space="preserve">(explained in the next section) </w:t>
      </w:r>
      <w:r w:rsidRPr="00C828AB">
        <w:rPr>
          <w:rFonts w:ascii="Arial" w:hAnsi="Arial" w:cs="Arial"/>
          <w:sz w:val="24"/>
          <w:szCs w:val="24"/>
        </w:rPr>
        <w:t>must be used in all external communication including but not limited to emails, letters, postcards, newsletters, flyers, brochures, t-shirts, buttons, stickers, etc.</w:t>
      </w:r>
      <w:r>
        <w:rPr>
          <w:rFonts w:ascii="Arial" w:hAnsi="Arial" w:cs="Arial"/>
          <w:sz w:val="24"/>
          <w:szCs w:val="24"/>
        </w:rPr>
        <w:t xml:space="preserve"> In 2021, the full-color logo changed slightl</w:t>
      </w:r>
      <w:r w:rsidR="006F53DB">
        <w:rPr>
          <w:rFonts w:ascii="Arial" w:hAnsi="Arial" w:cs="Arial"/>
          <w:sz w:val="24"/>
          <w:szCs w:val="24"/>
        </w:rPr>
        <w:t>y. Don’t use the 2015 version of</w:t>
      </w:r>
      <w:r>
        <w:rPr>
          <w:rFonts w:ascii="Arial" w:hAnsi="Arial" w:cs="Arial"/>
          <w:sz w:val="24"/>
          <w:szCs w:val="24"/>
        </w:rPr>
        <w:t xml:space="preserve"> the full-color logo. The 1-color white and black can still be used.  </w:t>
      </w:r>
    </w:p>
    <w:p w14:paraId="47536915" w14:textId="77777777" w:rsidR="00C828AB" w:rsidRDefault="00C828AB" w:rsidP="00144197">
      <w:pPr>
        <w:pStyle w:val="NoSpacing"/>
        <w:rPr>
          <w:rFonts w:ascii="Arial" w:hAnsi="Arial" w:cs="Arial"/>
          <w:sz w:val="24"/>
          <w:szCs w:val="24"/>
        </w:rPr>
      </w:pPr>
    </w:p>
    <w:p w14:paraId="004E7785" w14:textId="1EC9CB77" w:rsidR="00144197" w:rsidRDefault="00144197" w:rsidP="00FF5DB9">
      <w:pPr>
        <w:pStyle w:val="NoSpacing"/>
        <w:rPr>
          <w:rFonts w:ascii="Arial" w:hAnsi="Arial" w:cs="Arial"/>
          <w:sz w:val="24"/>
          <w:szCs w:val="24"/>
        </w:rPr>
      </w:pPr>
      <w:r w:rsidRPr="00144197">
        <w:rPr>
          <w:rFonts w:ascii="Arial" w:hAnsi="Arial" w:cs="Arial"/>
          <w:sz w:val="24"/>
          <w:szCs w:val="24"/>
        </w:rPr>
        <w:t>When using the full-c</w:t>
      </w:r>
      <w:r>
        <w:rPr>
          <w:rFonts w:ascii="Arial" w:hAnsi="Arial" w:cs="Arial"/>
          <w:sz w:val="24"/>
          <w:szCs w:val="24"/>
        </w:rPr>
        <w:t>olor logo</w:t>
      </w:r>
      <w:r w:rsidR="00CA0A65">
        <w:rPr>
          <w:rFonts w:ascii="Arial" w:hAnsi="Arial" w:cs="Arial"/>
          <w:sz w:val="24"/>
          <w:szCs w:val="24"/>
        </w:rPr>
        <w:t xml:space="preserve"> (which is preferred)</w:t>
      </w:r>
      <w:r>
        <w:rPr>
          <w:rFonts w:ascii="Arial" w:hAnsi="Arial" w:cs="Arial"/>
          <w:sz w:val="24"/>
          <w:szCs w:val="24"/>
        </w:rPr>
        <w:t xml:space="preserve">, it is recommended to </w:t>
      </w:r>
      <w:r w:rsidRPr="00144197">
        <w:rPr>
          <w:rFonts w:ascii="Arial" w:hAnsi="Arial" w:cs="Arial"/>
          <w:sz w:val="24"/>
          <w:szCs w:val="24"/>
        </w:rPr>
        <w:t>appear on a light bac</w:t>
      </w:r>
      <w:r>
        <w:rPr>
          <w:rFonts w:ascii="Arial" w:hAnsi="Arial" w:cs="Arial"/>
          <w:sz w:val="24"/>
          <w:szCs w:val="24"/>
        </w:rPr>
        <w:t xml:space="preserve">kground for optimal visibility. It should </w:t>
      </w:r>
      <w:r w:rsidRPr="00144197">
        <w:rPr>
          <w:rFonts w:ascii="Arial" w:hAnsi="Arial" w:cs="Arial"/>
          <w:sz w:val="24"/>
          <w:szCs w:val="24"/>
        </w:rPr>
        <w:t>never be use</w:t>
      </w:r>
      <w:r>
        <w:rPr>
          <w:rFonts w:ascii="Arial" w:hAnsi="Arial" w:cs="Arial"/>
          <w:sz w:val="24"/>
          <w:szCs w:val="24"/>
        </w:rPr>
        <w:t xml:space="preserve">d on a dark colored background. </w:t>
      </w:r>
      <w:r w:rsidRPr="00144197">
        <w:rPr>
          <w:rFonts w:ascii="Arial" w:hAnsi="Arial" w:cs="Arial"/>
          <w:sz w:val="24"/>
          <w:szCs w:val="24"/>
        </w:rPr>
        <w:t>This ensures it's alw</w:t>
      </w:r>
      <w:r>
        <w:rPr>
          <w:rFonts w:ascii="Arial" w:hAnsi="Arial" w:cs="Arial"/>
          <w:sz w:val="24"/>
          <w:szCs w:val="24"/>
        </w:rPr>
        <w:t xml:space="preserve">ays readable and ADA-compliant. </w:t>
      </w:r>
      <w:r w:rsidRPr="00144197">
        <w:rPr>
          <w:rFonts w:ascii="Arial" w:hAnsi="Arial" w:cs="Arial"/>
          <w:sz w:val="24"/>
          <w:szCs w:val="24"/>
        </w:rPr>
        <w:t>The 1-color lo</w:t>
      </w:r>
      <w:r>
        <w:rPr>
          <w:rFonts w:ascii="Arial" w:hAnsi="Arial" w:cs="Arial"/>
          <w:sz w:val="24"/>
          <w:szCs w:val="24"/>
        </w:rPr>
        <w:t>go</w:t>
      </w:r>
      <w:r w:rsidR="00C828AB">
        <w:rPr>
          <w:rFonts w:ascii="Arial" w:hAnsi="Arial" w:cs="Arial"/>
          <w:sz w:val="24"/>
          <w:szCs w:val="24"/>
        </w:rPr>
        <w:t>s</w:t>
      </w:r>
      <w:r>
        <w:rPr>
          <w:rFonts w:ascii="Arial" w:hAnsi="Arial" w:cs="Arial"/>
          <w:sz w:val="24"/>
          <w:szCs w:val="24"/>
        </w:rPr>
        <w:t xml:space="preserve"> can appear on both black and </w:t>
      </w:r>
      <w:r w:rsidRPr="00144197">
        <w:rPr>
          <w:rFonts w:ascii="Arial" w:hAnsi="Arial" w:cs="Arial"/>
          <w:sz w:val="24"/>
          <w:szCs w:val="24"/>
        </w:rPr>
        <w:t xml:space="preserve">colored </w:t>
      </w:r>
      <w:r>
        <w:rPr>
          <w:rFonts w:ascii="Arial" w:hAnsi="Arial" w:cs="Arial"/>
          <w:sz w:val="24"/>
          <w:szCs w:val="24"/>
        </w:rPr>
        <w:t xml:space="preserve">backgrounds. When using a color </w:t>
      </w:r>
      <w:r w:rsidRPr="00144197">
        <w:rPr>
          <w:rFonts w:ascii="Arial" w:hAnsi="Arial" w:cs="Arial"/>
          <w:sz w:val="24"/>
          <w:szCs w:val="24"/>
        </w:rPr>
        <w:t xml:space="preserve">background always </w:t>
      </w:r>
      <w:r>
        <w:rPr>
          <w:rFonts w:ascii="Arial" w:hAnsi="Arial" w:cs="Arial"/>
          <w:sz w:val="24"/>
          <w:szCs w:val="24"/>
        </w:rPr>
        <w:t xml:space="preserve">ensure that there is sufficient </w:t>
      </w:r>
      <w:r w:rsidRPr="00144197">
        <w:rPr>
          <w:rFonts w:ascii="Arial" w:hAnsi="Arial" w:cs="Arial"/>
          <w:sz w:val="24"/>
          <w:szCs w:val="24"/>
        </w:rPr>
        <w:t>contrast between the logo and the background.</w:t>
      </w:r>
    </w:p>
    <w:p w14:paraId="158FB569" w14:textId="77777777" w:rsidR="00C828AB" w:rsidRDefault="00C828AB" w:rsidP="00FF5DB9">
      <w:pPr>
        <w:pStyle w:val="NoSpacing"/>
        <w:rPr>
          <w:rFonts w:ascii="Arial" w:hAnsi="Arial" w:cs="Arial"/>
          <w:sz w:val="24"/>
          <w:szCs w:val="24"/>
        </w:rPr>
      </w:pPr>
    </w:p>
    <w:p w14:paraId="7BED9FDD" w14:textId="4DEA6B42" w:rsidR="006F53DB" w:rsidRDefault="00CA0A65" w:rsidP="0071153C">
      <w:pPr>
        <w:pStyle w:val="NoSpacing"/>
        <w:rPr>
          <w:rFonts w:ascii="Arial" w:hAnsi="Arial" w:cs="Arial"/>
          <w:b/>
          <w:color w:val="DE7C00"/>
          <w:sz w:val="24"/>
          <w:szCs w:val="24"/>
        </w:rPr>
      </w:pPr>
      <w:r>
        <w:rPr>
          <w:rFonts w:ascii="Arial" w:hAnsi="Arial" w:cs="Arial"/>
          <w:sz w:val="24"/>
          <w:szCs w:val="24"/>
        </w:rPr>
        <w:t xml:space="preserve">The shape of the logo should never be altered. </w:t>
      </w:r>
      <w:r w:rsidRPr="006A7C75">
        <w:rPr>
          <w:rFonts w:ascii="Arial" w:hAnsi="Arial" w:cs="Arial"/>
          <w:sz w:val="24"/>
          <w:szCs w:val="24"/>
        </w:rPr>
        <w:t>While you can adjust the size of the logo, never skew it or add effects.</w:t>
      </w:r>
      <w:r>
        <w:rPr>
          <w:rFonts w:ascii="Arial" w:hAnsi="Arial" w:cs="Arial"/>
          <w:sz w:val="24"/>
          <w:szCs w:val="24"/>
        </w:rPr>
        <w:t xml:space="preserve"> </w:t>
      </w:r>
      <w:r w:rsidR="00CF4FEB">
        <w:rPr>
          <w:rFonts w:ascii="Arial" w:hAnsi="Arial" w:cs="Arial"/>
          <w:sz w:val="24"/>
          <w:szCs w:val="24"/>
        </w:rPr>
        <w:t>It</w:t>
      </w:r>
      <w:r w:rsidR="0055139C">
        <w:rPr>
          <w:rFonts w:ascii="Arial" w:hAnsi="Arial" w:cs="Arial"/>
          <w:sz w:val="24"/>
          <w:szCs w:val="24"/>
        </w:rPr>
        <w:t xml:space="preserve"> should never appear smaller than 1</w:t>
      </w:r>
      <w:r w:rsidR="00CF4FEB">
        <w:rPr>
          <w:rFonts w:ascii="Arial" w:hAnsi="Arial" w:cs="Arial"/>
          <w:sz w:val="24"/>
          <w:szCs w:val="24"/>
        </w:rPr>
        <w:t>”</w:t>
      </w:r>
      <w:r w:rsidR="0055139C">
        <w:rPr>
          <w:rFonts w:ascii="Arial" w:hAnsi="Arial" w:cs="Arial"/>
          <w:sz w:val="24"/>
          <w:szCs w:val="24"/>
        </w:rPr>
        <w:t xml:space="preserve"> when printed or 98 p</w:t>
      </w:r>
      <w:r w:rsidR="00CF4FEB">
        <w:rPr>
          <w:rFonts w:ascii="Arial" w:hAnsi="Arial" w:cs="Arial"/>
          <w:sz w:val="24"/>
          <w:szCs w:val="24"/>
        </w:rPr>
        <w:t>x</w:t>
      </w:r>
      <w:r w:rsidR="0055139C">
        <w:rPr>
          <w:rFonts w:ascii="Arial" w:hAnsi="Arial" w:cs="Arial"/>
          <w:sz w:val="24"/>
          <w:szCs w:val="24"/>
        </w:rPr>
        <w:t xml:space="preserve"> in digital applications. </w:t>
      </w:r>
      <w:r w:rsidR="00CF4FEB">
        <w:rPr>
          <w:rFonts w:ascii="Arial" w:hAnsi="Arial" w:cs="Arial"/>
          <w:sz w:val="24"/>
          <w:szCs w:val="24"/>
        </w:rPr>
        <w:t xml:space="preserve">If it appears pixilated, it’s too big. </w:t>
      </w:r>
      <w:r>
        <w:rPr>
          <w:rFonts w:ascii="Arial" w:hAnsi="Arial" w:cs="Arial"/>
          <w:sz w:val="24"/>
          <w:szCs w:val="24"/>
        </w:rPr>
        <w:t xml:space="preserve">There are other restrictions outlined on pages </w:t>
      </w:r>
      <w:r w:rsidR="0055139C">
        <w:rPr>
          <w:rFonts w:ascii="Arial" w:hAnsi="Arial" w:cs="Arial"/>
          <w:sz w:val="24"/>
          <w:szCs w:val="24"/>
        </w:rPr>
        <w:t xml:space="preserve">12-19 </w:t>
      </w:r>
      <w:r w:rsidR="000572F7">
        <w:rPr>
          <w:rFonts w:ascii="Arial" w:hAnsi="Arial" w:cs="Arial"/>
          <w:sz w:val="24"/>
          <w:szCs w:val="24"/>
        </w:rPr>
        <w:t>of</w:t>
      </w:r>
      <w:r>
        <w:rPr>
          <w:rFonts w:ascii="Arial" w:hAnsi="Arial" w:cs="Arial"/>
          <w:sz w:val="24"/>
          <w:szCs w:val="24"/>
        </w:rPr>
        <w:t xml:space="preserve"> Feeding America’s 2021 brand guidelines. </w:t>
      </w:r>
      <w:r w:rsidR="00144197">
        <w:rPr>
          <w:rFonts w:ascii="Arial" w:hAnsi="Arial" w:cs="Arial"/>
          <w:sz w:val="24"/>
          <w:szCs w:val="24"/>
        </w:rPr>
        <w:t xml:space="preserve">While not exhaustive, </w:t>
      </w:r>
      <w:r w:rsidR="00C828AB">
        <w:rPr>
          <w:rFonts w:ascii="Arial" w:hAnsi="Arial" w:cs="Arial"/>
          <w:sz w:val="24"/>
          <w:szCs w:val="24"/>
        </w:rPr>
        <w:t xml:space="preserve">they </w:t>
      </w:r>
      <w:r w:rsidR="00144197" w:rsidRPr="00144197">
        <w:rPr>
          <w:rFonts w:ascii="Arial" w:hAnsi="Arial" w:cs="Arial"/>
          <w:sz w:val="24"/>
          <w:szCs w:val="24"/>
        </w:rPr>
        <w:t xml:space="preserve">showcase </w:t>
      </w:r>
      <w:r w:rsidR="00144197">
        <w:rPr>
          <w:rFonts w:ascii="Arial" w:hAnsi="Arial" w:cs="Arial"/>
          <w:sz w:val="24"/>
          <w:szCs w:val="24"/>
        </w:rPr>
        <w:t xml:space="preserve">some common mistakes that don’t </w:t>
      </w:r>
      <w:r w:rsidR="00144197" w:rsidRPr="00144197">
        <w:rPr>
          <w:rFonts w:ascii="Arial" w:hAnsi="Arial" w:cs="Arial"/>
          <w:sz w:val="24"/>
          <w:szCs w:val="24"/>
        </w:rPr>
        <w:t xml:space="preserve">align with </w:t>
      </w:r>
      <w:r>
        <w:rPr>
          <w:rFonts w:ascii="Arial" w:hAnsi="Arial" w:cs="Arial"/>
          <w:sz w:val="24"/>
          <w:szCs w:val="24"/>
        </w:rPr>
        <w:t xml:space="preserve">the National Organization’s </w:t>
      </w:r>
      <w:r w:rsidR="00144197" w:rsidRPr="00144197">
        <w:rPr>
          <w:rFonts w:ascii="Arial" w:hAnsi="Arial" w:cs="Arial"/>
          <w:sz w:val="24"/>
          <w:szCs w:val="24"/>
        </w:rPr>
        <w:t>brand guidelines</w:t>
      </w:r>
      <w:r>
        <w:rPr>
          <w:rFonts w:ascii="Arial" w:hAnsi="Arial" w:cs="Arial"/>
          <w:sz w:val="24"/>
          <w:szCs w:val="24"/>
        </w:rPr>
        <w:t xml:space="preserve"> and therefore, ours. </w:t>
      </w:r>
    </w:p>
    <w:p w14:paraId="161035B1" w14:textId="77777777" w:rsidR="006F53DB" w:rsidRDefault="006F53DB" w:rsidP="0071153C">
      <w:pPr>
        <w:pStyle w:val="NoSpacing"/>
        <w:rPr>
          <w:rFonts w:ascii="Arial" w:hAnsi="Arial" w:cs="Arial"/>
          <w:b/>
          <w:color w:val="DE7C00"/>
          <w:sz w:val="24"/>
          <w:szCs w:val="24"/>
        </w:rPr>
      </w:pPr>
    </w:p>
    <w:p w14:paraId="261DF074" w14:textId="0EE58446" w:rsidR="000572F7" w:rsidRPr="006F53DB" w:rsidRDefault="0071153C" w:rsidP="0071153C">
      <w:pPr>
        <w:pStyle w:val="NoSpacing"/>
        <w:rPr>
          <w:rFonts w:ascii="Arial" w:hAnsi="Arial" w:cs="Arial"/>
          <w:b/>
          <w:color w:val="DE7C00"/>
          <w:sz w:val="32"/>
          <w:szCs w:val="32"/>
        </w:rPr>
      </w:pPr>
      <w:r w:rsidRPr="00CF4FEB">
        <w:rPr>
          <w:rFonts w:ascii="Arial" w:hAnsi="Arial" w:cs="Arial"/>
          <w:b/>
          <w:color w:val="DE7C00"/>
          <w:sz w:val="24"/>
          <w:szCs w:val="24"/>
        </w:rPr>
        <w:t>You can find the food bank’s logos in the FAWM Shared Documents folder on the server (filesrvr &gt; FAWM Shared Documents &gt; Logo).</w:t>
      </w:r>
      <w:r w:rsidR="0055139C">
        <w:rPr>
          <w:rFonts w:ascii="Arial" w:hAnsi="Arial" w:cs="Arial"/>
          <w:b/>
          <w:color w:val="DE7C00"/>
          <w:sz w:val="24"/>
          <w:szCs w:val="24"/>
        </w:rPr>
        <w:br/>
      </w:r>
    </w:p>
    <w:p w14:paraId="1C96DA76" w14:textId="211A7EA2" w:rsidR="000572F7" w:rsidRPr="00BF6EA2" w:rsidRDefault="000572F7" w:rsidP="000572F7">
      <w:pPr>
        <w:pStyle w:val="NoSpacing"/>
        <w:rPr>
          <w:rFonts w:ascii="Arial" w:hAnsi="Arial" w:cs="Arial"/>
          <w:b/>
          <w:color w:val="536828"/>
          <w:sz w:val="24"/>
          <w:szCs w:val="24"/>
        </w:rPr>
      </w:pPr>
      <w:bookmarkStart w:id="9" w:name="wheat"/>
      <w:bookmarkEnd w:id="9"/>
      <w:r>
        <w:rPr>
          <w:rFonts w:ascii="Arial" w:hAnsi="Arial" w:cs="Arial"/>
          <w:b/>
          <w:color w:val="4E5B31"/>
          <w:sz w:val="28"/>
          <w:szCs w:val="24"/>
        </w:rPr>
        <w:lastRenderedPageBreak/>
        <w:t>Wheat Stalk</w:t>
      </w:r>
    </w:p>
    <w:p w14:paraId="46FABFA4" w14:textId="0623176C" w:rsidR="000572F7" w:rsidRDefault="000572F7" w:rsidP="00724DA6">
      <w:pPr>
        <w:pStyle w:val="NoSpacing"/>
        <w:rPr>
          <w:rFonts w:ascii="Arial" w:hAnsi="Arial" w:cs="Arial"/>
          <w:sz w:val="24"/>
          <w:szCs w:val="24"/>
        </w:rPr>
      </w:pPr>
    </w:p>
    <w:p w14:paraId="0C1A3D01" w14:textId="77A47388" w:rsidR="00724DA6" w:rsidRDefault="00724DA6" w:rsidP="00724DA6">
      <w:pPr>
        <w:pStyle w:val="NoSpacing"/>
        <w:rPr>
          <w:rFonts w:ascii="Arial" w:hAnsi="Arial" w:cs="Arial"/>
          <w:sz w:val="24"/>
          <w:szCs w:val="24"/>
        </w:rPr>
      </w:pPr>
      <w:r w:rsidRPr="00724DA6">
        <w:rPr>
          <w:rFonts w:ascii="Arial" w:hAnsi="Arial" w:cs="Arial"/>
          <w:sz w:val="24"/>
          <w:szCs w:val="24"/>
        </w:rPr>
        <w:t>The Feeding</w:t>
      </w:r>
      <w:r>
        <w:rPr>
          <w:rFonts w:ascii="Arial" w:hAnsi="Arial" w:cs="Arial"/>
          <w:sz w:val="24"/>
          <w:szCs w:val="24"/>
        </w:rPr>
        <w:t xml:space="preserve"> America wheat stalk symbolizes </w:t>
      </w:r>
      <w:r w:rsidRPr="00724DA6">
        <w:rPr>
          <w:rFonts w:ascii="Arial" w:hAnsi="Arial" w:cs="Arial"/>
          <w:sz w:val="24"/>
          <w:szCs w:val="24"/>
        </w:rPr>
        <w:t xml:space="preserve">hunger relief. It is </w:t>
      </w:r>
      <w:r>
        <w:rPr>
          <w:rFonts w:ascii="Arial" w:hAnsi="Arial" w:cs="Arial"/>
          <w:sz w:val="24"/>
          <w:szCs w:val="24"/>
        </w:rPr>
        <w:t xml:space="preserve">one of the national organizations key visual assets to </w:t>
      </w:r>
      <w:r w:rsidRPr="00724DA6">
        <w:rPr>
          <w:rFonts w:ascii="Arial" w:hAnsi="Arial" w:cs="Arial"/>
          <w:sz w:val="24"/>
          <w:szCs w:val="24"/>
        </w:rPr>
        <w:t>generate awarene</w:t>
      </w:r>
      <w:r>
        <w:rPr>
          <w:rFonts w:ascii="Arial" w:hAnsi="Arial" w:cs="Arial"/>
          <w:sz w:val="24"/>
          <w:szCs w:val="24"/>
        </w:rPr>
        <w:t xml:space="preserve">ss for the issue of hunger, and </w:t>
      </w:r>
      <w:r w:rsidRPr="00724DA6">
        <w:rPr>
          <w:rFonts w:ascii="Arial" w:hAnsi="Arial" w:cs="Arial"/>
          <w:sz w:val="24"/>
          <w:szCs w:val="24"/>
        </w:rPr>
        <w:t>also represents</w:t>
      </w:r>
      <w:r>
        <w:rPr>
          <w:rFonts w:ascii="Arial" w:hAnsi="Arial" w:cs="Arial"/>
          <w:sz w:val="24"/>
          <w:szCs w:val="24"/>
        </w:rPr>
        <w:t xml:space="preserve"> the Feeding America network of food banks (like Feeding America West Michigan). </w:t>
      </w:r>
      <w:r w:rsidRPr="00724DA6">
        <w:rPr>
          <w:rFonts w:ascii="Arial" w:hAnsi="Arial" w:cs="Arial"/>
          <w:sz w:val="24"/>
          <w:szCs w:val="24"/>
        </w:rPr>
        <w:t>The symbol is comp</w:t>
      </w:r>
      <w:r>
        <w:rPr>
          <w:rFonts w:ascii="Arial" w:hAnsi="Arial" w:cs="Arial"/>
          <w:sz w:val="24"/>
          <w:szCs w:val="24"/>
        </w:rPr>
        <w:t xml:space="preserve">osed of a vertical stalk on the </w:t>
      </w:r>
      <w:r w:rsidRPr="00724DA6">
        <w:rPr>
          <w:rFonts w:ascii="Arial" w:hAnsi="Arial" w:cs="Arial"/>
          <w:sz w:val="24"/>
          <w:szCs w:val="24"/>
        </w:rPr>
        <w:t>bottom and n</w:t>
      </w:r>
      <w:r>
        <w:rPr>
          <w:rFonts w:ascii="Arial" w:hAnsi="Arial" w:cs="Arial"/>
          <w:sz w:val="24"/>
          <w:szCs w:val="24"/>
        </w:rPr>
        <w:t xml:space="preserve">ine kernels above. There should </w:t>
      </w:r>
      <w:r w:rsidRPr="00724DA6">
        <w:rPr>
          <w:rFonts w:ascii="Arial" w:hAnsi="Arial" w:cs="Arial"/>
          <w:sz w:val="24"/>
          <w:szCs w:val="24"/>
        </w:rPr>
        <w:t>always be exactly nine kernels in the wheat stalk.</w:t>
      </w:r>
    </w:p>
    <w:p w14:paraId="3FA4A902" w14:textId="3E38F1EB" w:rsidR="00724DA6" w:rsidRPr="00724DA6" w:rsidRDefault="00724DA6" w:rsidP="00724DA6">
      <w:pPr>
        <w:pStyle w:val="NoSpacing"/>
        <w:rPr>
          <w:rFonts w:ascii="Arial" w:hAnsi="Arial" w:cs="Arial"/>
          <w:sz w:val="24"/>
          <w:szCs w:val="24"/>
        </w:rPr>
      </w:pPr>
    </w:p>
    <w:p w14:paraId="724B6B3F" w14:textId="36031620" w:rsidR="00724DA6" w:rsidRDefault="00724DA6" w:rsidP="00724DA6">
      <w:pPr>
        <w:pStyle w:val="NoSpacing"/>
        <w:rPr>
          <w:rFonts w:ascii="Arial" w:hAnsi="Arial" w:cs="Arial"/>
          <w:sz w:val="24"/>
          <w:szCs w:val="24"/>
        </w:rPr>
      </w:pPr>
      <w:r w:rsidRPr="00724DA6">
        <w:rPr>
          <w:rFonts w:ascii="Arial" w:hAnsi="Arial" w:cs="Arial"/>
          <w:sz w:val="24"/>
          <w:szCs w:val="24"/>
        </w:rPr>
        <w:t>Its orange color s</w:t>
      </w:r>
      <w:r>
        <w:rPr>
          <w:rFonts w:ascii="Arial" w:hAnsi="Arial" w:cs="Arial"/>
          <w:sz w:val="24"/>
          <w:szCs w:val="24"/>
        </w:rPr>
        <w:t xml:space="preserve">ignifies hunger and the Feeding </w:t>
      </w:r>
      <w:r w:rsidRPr="00724DA6">
        <w:rPr>
          <w:rFonts w:ascii="Arial" w:hAnsi="Arial" w:cs="Arial"/>
          <w:sz w:val="24"/>
          <w:szCs w:val="24"/>
        </w:rPr>
        <w:t xml:space="preserve">America brand. </w:t>
      </w:r>
      <w:r>
        <w:rPr>
          <w:rFonts w:ascii="Arial" w:hAnsi="Arial" w:cs="Arial"/>
          <w:sz w:val="24"/>
          <w:szCs w:val="24"/>
        </w:rPr>
        <w:t xml:space="preserve">The wheat stalk is a registered </w:t>
      </w:r>
      <w:r w:rsidRPr="00724DA6">
        <w:rPr>
          <w:rFonts w:ascii="Arial" w:hAnsi="Arial" w:cs="Arial"/>
          <w:sz w:val="24"/>
          <w:szCs w:val="24"/>
        </w:rPr>
        <w:t xml:space="preserve">trademark so any time an </w:t>
      </w:r>
      <w:r>
        <w:rPr>
          <w:rFonts w:ascii="Arial" w:hAnsi="Arial" w:cs="Arial"/>
          <w:sz w:val="24"/>
          <w:szCs w:val="24"/>
        </w:rPr>
        <w:t xml:space="preserve">approved iteration of </w:t>
      </w:r>
      <w:r w:rsidRPr="00724DA6">
        <w:rPr>
          <w:rFonts w:ascii="Arial" w:hAnsi="Arial" w:cs="Arial"/>
          <w:sz w:val="24"/>
          <w:szCs w:val="24"/>
        </w:rPr>
        <w:t>the wheat stalk s</w:t>
      </w:r>
      <w:r>
        <w:rPr>
          <w:rFonts w:ascii="Arial" w:hAnsi="Arial" w:cs="Arial"/>
          <w:sz w:val="24"/>
          <w:szCs w:val="24"/>
        </w:rPr>
        <w:t xml:space="preserve">ymbol is used, an ® symbol must </w:t>
      </w:r>
      <w:r w:rsidRPr="00724DA6">
        <w:rPr>
          <w:rFonts w:ascii="Arial" w:hAnsi="Arial" w:cs="Arial"/>
          <w:sz w:val="24"/>
          <w:szCs w:val="24"/>
        </w:rPr>
        <w:t>be included.</w:t>
      </w:r>
    </w:p>
    <w:p w14:paraId="2AF47876" w14:textId="77777777" w:rsidR="00724DA6" w:rsidRPr="00724DA6" w:rsidRDefault="00724DA6" w:rsidP="00724DA6">
      <w:pPr>
        <w:pStyle w:val="NoSpacing"/>
        <w:rPr>
          <w:rFonts w:ascii="Arial" w:hAnsi="Arial" w:cs="Arial"/>
          <w:sz w:val="24"/>
          <w:szCs w:val="24"/>
        </w:rPr>
      </w:pPr>
    </w:p>
    <w:p w14:paraId="41A0580B" w14:textId="75B76F6D" w:rsidR="00724DA6" w:rsidRPr="00724DA6" w:rsidRDefault="00724DA6" w:rsidP="00724DA6">
      <w:pPr>
        <w:pStyle w:val="NoSpacing"/>
        <w:rPr>
          <w:rFonts w:ascii="Arial" w:hAnsi="Arial" w:cs="Arial"/>
          <w:sz w:val="24"/>
          <w:szCs w:val="24"/>
        </w:rPr>
      </w:pPr>
      <w:r w:rsidRPr="00724DA6">
        <w:rPr>
          <w:rFonts w:ascii="Arial" w:hAnsi="Arial" w:cs="Arial"/>
          <w:sz w:val="24"/>
          <w:szCs w:val="24"/>
        </w:rPr>
        <w:t>Note that the w</w:t>
      </w:r>
      <w:r>
        <w:rPr>
          <w:rFonts w:ascii="Arial" w:hAnsi="Arial" w:cs="Arial"/>
          <w:sz w:val="24"/>
          <w:szCs w:val="24"/>
        </w:rPr>
        <w:t xml:space="preserve">heat stalk symbol has a shorter </w:t>
      </w:r>
      <w:r w:rsidRPr="00724DA6">
        <w:rPr>
          <w:rFonts w:ascii="Arial" w:hAnsi="Arial" w:cs="Arial"/>
          <w:sz w:val="24"/>
          <w:szCs w:val="24"/>
        </w:rPr>
        <w:t>stalk than the whe</w:t>
      </w:r>
      <w:r>
        <w:rPr>
          <w:rFonts w:ascii="Arial" w:hAnsi="Arial" w:cs="Arial"/>
          <w:sz w:val="24"/>
          <w:szCs w:val="24"/>
        </w:rPr>
        <w:t xml:space="preserve">at stalk in the Feeding America logo, which creates a </w:t>
      </w:r>
      <w:r w:rsidRPr="00724DA6">
        <w:rPr>
          <w:rFonts w:ascii="Arial" w:hAnsi="Arial" w:cs="Arial"/>
          <w:sz w:val="24"/>
          <w:szCs w:val="24"/>
        </w:rPr>
        <w:t>more iconic and easier-to</w:t>
      </w:r>
      <w:r>
        <w:rPr>
          <w:rFonts w:ascii="Arial" w:hAnsi="Arial" w:cs="Arial"/>
          <w:sz w:val="24"/>
          <w:szCs w:val="24"/>
        </w:rPr>
        <w:t xml:space="preserve"> implement </w:t>
      </w:r>
      <w:r w:rsidRPr="00724DA6">
        <w:rPr>
          <w:rFonts w:ascii="Arial" w:hAnsi="Arial" w:cs="Arial"/>
          <w:sz w:val="24"/>
          <w:szCs w:val="24"/>
        </w:rPr>
        <w:t>mark.</w:t>
      </w:r>
    </w:p>
    <w:p w14:paraId="594D8948" w14:textId="4E54C855" w:rsidR="00724DA6" w:rsidRDefault="00724DA6" w:rsidP="00724DA6">
      <w:pPr>
        <w:pStyle w:val="NoSpacing"/>
        <w:rPr>
          <w:rFonts w:ascii="Arial" w:hAnsi="Arial" w:cs="Arial"/>
          <w:sz w:val="24"/>
          <w:szCs w:val="24"/>
        </w:rPr>
      </w:pPr>
    </w:p>
    <w:p w14:paraId="23B3BCB8" w14:textId="5F152F35" w:rsidR="00724DA6" w:rsidRDefault="00724DA6" w:rsidP="00724DA6">
      <w:pPr>
        <w:pStyle w:val="NoSpacing"/>
        <w:rPr>
          <w:rFonts w:ascii="Arial" w:hAnsi="Arial" w:cs="Arial"/>
          <w:sz w:val="24"/>
          <w:szCs w:val="24"/>
        </w:rPr>
      </w:pPr>
      <w:r w:rsidRPr="00724DA6">
        <w:rPr>
          <w:rFonts w:ascii="Arial" w:hAnsi="Arial" w:cs="Arial"/>
          <w:sz w:val="24"/>
          <w:szCs w:val="24"/>
        </w:rPr>
        <w:t xml:space="preserve">In some </w:t>
      </w:r>
      <w:r w:rsidR="00144097" w:rsidRPr="00724DA6">
        <w:rPr>
          <w:rFonts w:ascii="Arial" w:hAnsi="Arial" w:cs="Arial"/>
          <w:sz w:val="24"/>
          <w:szCs w:val="24"/>
        </w:rPr>
        <w:t>instan</w:t>
      </w:r>
      <w:r w:rsidR="00144097">
        <w:rPr>
          <w:rFonts w:ascii="Arial" w:hAnsi="Arial" w:cs="Arial"/>
          <w:sz w:val="24"/>
          <w:szCs w:val="24"/>
        </w:rPr>
        <w:t>ces,</w:t>
      </w:r>
      <w:r>
        <w:rPr>
          <w:rFonts w:ascii="Arial" w:hAnsi="Arial" w:cs="Arial"/>
          <w:sz w:val="24"/>
          <w:szCs w:val="24"/>
        </w:rPr>
        <w:t xml:space="preserve"> it is okay to use the wheat </w:t>
      </w:r>
      <w:r w:rsidRPr="00724DA6">
        <w:rPr>
          <w:rFonts w:ascii="Arial" w:hAnsi="Arial" w:cs="Arial"/>
          <w:sz w:val="24"/>
          <w:szCs w:val="24"/>
        </w:rPr>
        <w:t>stalk symbol witho</w:t>
      </w:r>
      <w:r>
        <w:rPr>
          <w:rFonts w:ascii="Arial" w:hAnsi="Arial" w:cs="Arial"/>
          <w:sz w:val="24"/>
          <w:szCs w:val="24"/>
        </w:rPr>
        <w:t xml:space="preserve">ut the stalk, but ® rules still </w:t>
      </w:r>
      <w:r w:rsidRPr="00724DA6">
        <w:rPr>
          <w:rFonts w:ascii="Arial" w:hAnsi="Arial" w:cs="Arial"/>
          <w:sz w:val="24"/>
          <w:szCs w:val="24"/>
        </w:rPr>
        <w:t>apply.</w:t>
      </w:r>
    </w:p>
    <w:p w14:paraId="0EB0FBE8" w14:textId="77777777" w:rsidR="00724DA6" w:rsidRDefault="00724DA6" w:rsidP="00724DA6">
      <w:pPr>
        <w:pStyle w:val="NoSpacing"/>
        <w:rPr>
          <w:rFonts w:ascii="Arial" w:hAnsi="Arial" w:cs="Arial"/>
          <w:sz w:val="24"/>
          <w:szCs w:val="24"/>
        </w:rPr>
      </w:pPr>
    </w:p>
    <w:p w14:paraId="410E8314" w14:textId="3F962E6A" w:rsidR="00724DA6" w:rsidRDefault="00724DA6" w:rsidP="00724DA6">
      <w:pPr>
        <w:pStyle w:val="NoSpacing"/>
        <w:rPr>
          <w:rFonts w:ascii="Arial" w:hAnsi="Arial" w:cs="Arial"/>
          <w:sz w:val="24"/>
          <w:szCs w:val="24"/>
        </w:rPr>
      </w:pPr>
      <w:r w:rsidRPr="00724DA6">
        <w:rPr>
          <w:rFonts w:ascii="Arial" w:hAnsi="Arial" w:cs="Arial"/>
          <w:sz w:val="24"/>
          <w:szCs w:val="24"/>
        </w:rPr>
        <w:t xml:space="preserve">The orange full-color </w:t>
      </w:r>
      <w:r>
        <w:rPr>
          <w:rFonts w:ascii="Arial" w:hAnsi="Arial" w:cs="Arial"/>
          <w:sz w:val="24"/>
          <w:szCs w:val="24"/>
        </w:rPr>
        <w:t>version</w:t>
      </w:r>
      <w:r w:rsidR="006537BE">
        <w:rPr>
          <w:rFonts w:ascii="Arial" w:hAnsi="Arial" w:cs="Arial"/>
          <w:sz w:val="24"/>
          <w:szCs w:val="24"/>
        </w:rPr>
        <w:t xml:space="preserve"> is </w:t>
      </w:r>
      <w:r>
        <w:rPr>
          <w:rFonts w:ascii="Arial" w:hAnsi="Arial" w:cs="Arial"/>
          <w:sz w:val="24"/>
          <w:szCs w:val="24"/>
        </w:rPr>
        <w:t xml:space="preserve">preferred, but </w:t>
      </w:r>
      <w:r w:rsidRPr="00724DA6">
        <w:rPr>
          <w:rFonts w:ascii="Arial" w:hAnsi="Arial" w:cs="Arial"/>
          <w:sz w:val="24"/>
          <w:szCs w:val="24"/>
        </w:rPr>
        <w:t xml:space="preserve">black and </w:t>
      </w:r>
      <w:r w:rsidR="00A8466D">
        <w:rPr>
          <w:rFonts w:ascii="Arial" w:hAnsi="Arial" w:cs="Arial"/>
          <w:sz w:val="24"/>
          <w:szCs w:val="24"/>
        </w:rPr>
        <w:t>white</w:t>
      </w:r>
      <w:r w:rsidRPr="00724DA6">
        <w:rPr>
          <w:rFonts w:ascii="Arial" w:hAnsi="Arial" w:cs="Arial"/>
          <w:sz w:val="24"/>
          <w:szCs w:val="24"/>
        </w:rPr>
        <w:t xml:space="preserve"> versions are also available.</w:t>
      </w:r>
    </w:p>
    <w:p w14:paraId="787BC020" w14:textId="3C058408" w:rsidR="00724DA6" w:rsidRDefault="00724DA6" w:rsidP="00724DA6">
      <w:pPr>
        <w:pStyle w:val="NoSpacing"/>
        <w:rPr>
          <w:rFonts w:ascii="Arial" w:hAnsi="Arial" w:cs="Arial"/>
          <w:sz w:val="24"/>
          <w:szCs w:val="24"/>
        </w:rPr>
      </w:pPr>
    </w:p>
    <w:p w14:paraId="69C2254C" w14:textId="0C1AC03F" w:rsidR="00724DA6" w:rsidRDefault="00724DA6" w:rsidP="00724DA6">
      <w:pPr>
        <w:pStyle w:val="NoSpacing"/>
        <w:rPr>
          <w:rFonts w:ascii="Arial" w:hAnsi="Arial" w:cs="Arial"/>
          <w:sz w:val="24"/>
          <w:szCs w:val="24"/>
        </w:rPr>
      </w:pPr>
      <w:r w:rsidRPr="00724DA6">
        <w:rPr>
          <w:rFonts w:ascii="Arial" w:hAnsi="Arial" w:cs="Arial"/>
          <w:sz w:val="24"/>
          <w:szCs w:val="24"/>
        </w:rPr>
        <w:t>To ensure the symbol’s visibility,</w:t>
      </w:r>
      <w:r>
        <w:rPr>
          <w:rFonts w:ascii="Arial" w:hAnsi="Arial" w:cs="Arial"/>
          <w:sz w:val="24"/>
          <w:szCs w:val="24"/>
        </w:rPr>
        <w:t xml:space="preserve"> a generous area of clear space </w:t>
      </w:r>
      <w:r w:rsidRPr="00724DA6">
        <w:rPr>
          <w:rFonts w:ascii="Arial" w:hAnsi="Arial" w:cs="Arial"/>
          <w:sz w:val="24"/>
          <w:szCs w:val="24"/>
        </w:rPr>
        <w:t>should always surround it. This pro</w:t>
      </w:r>
      <w:r>
        <w:rPr>
          <w:rFonts w:ascii="Arial" w:hAnsi="Arial" w:cs="Arial"/>
          <w:sz w:val="24"/>
          <w:szCs w:val="24"/>
        </w:rPr>
        <w:t xml:space="preserve">tects the symbol from competing </w:t>
      </w:r>
      <w:r w:rsidRPr="00724DA6">
        <w:rPr>
          <w:rFonts w:ascii="Arial" w:hAnsi="Arial" w:cs="Arial"/>
          <w:sz w:val="24"/>
          <w:szCs w:val="24"/>
        </w:rPr>
        <w:t xml:space="preserve">visuals such as text and graphics and </w:t>
      </w:r>
      <w:r>
        <w:rPr>
          <w:rFonts w:ascii="Arial" w:hAnsi="Arial" w:cs="Arial"/>
          <w:sz w:val="24"/>
          <w:szCs w:val="24"/>
        </w:rPr>
        <w:t>builds long</w:t>
      </w:r>
      <w:r w:rsidR="0071153C">
        <w:rPr>
          <w:rFonts w:ascii="Arial" w:hAnsi="Arial" w:cs="Arial"/>
          <w:sz w:val="24"/>
          <w:szCs w:val="24"/>
        </w:rPr>
        <w:t>-</w:t>
      </w:r>
      <w:r>
        <w:rPr>
          <w:rFonts w:ascii="Arial" w:hAnsi="Arial" w:cs="Arial"/>
          <w:sz w:val="24"/>
          <w:szCs w:val="24"/>
        </w:rPr>
        <w:t xml:space="preserve">term recognition for </w:t>
      </w:r>
      <w:r w:rsidRPr="00724DA6">
        <w:rPr>
          <w:rFonts w:ascii="Arial" w:hAnsi="Arial" w:cs="Arial"/>
          <w:sz w:val="24"/>
          <w:szCs w:val="24"/>
        </w:rPr>
        <w:t>our campaign.</w:t>
      </w:r>
    </w:p>
    <w:p w14:paraId="51F964C6" w14:textId="52EC3764" w:rsidR="00724DA6" w:rsidRDefault="00724DA6" w:rsidP="00724DA6">
      <w:pPr>
        <w:pStyle w:val="NoSpacing"/>
        <w:rPr>
          <w:rFonts w:ascii="Arial" w:hAnsi="Arial" w:cs="Arial"/>
          <w:sz w:val="24"/>
          <w:szCs w:val="24"/>
        </w:rPr>
      </w:pPr>
    </w:p>
    <w:p w14:paraId="331314D1" w14:textId="14DC26F9" w:rsidR="00724DA6" w:rsidRDefault="00724DA6" w:rsidP="00724DA6">
      <w:pPr>
        <w:pStyle w:val="NoSpacing"/>
        <w:rPr>
          <w:rFonts w:ascii="Arial" w:hAnsi="Arial" w:cs="Arial"/>
          <w:sz w:val="24"/>
          <w:szCs w:val="24"/>
        </w:rPr>
      </w:pPr>
      <w:r w:rsidRPr="00724DA6">
        <w:rPr>
          <w:rFonts w:ascii="Arial" w:hAnsi="Arial" w:cs="Arial"/>
          <w:sz w:val="24"/>
          <w:szCs w:val="24"/>
        </w:rPr>
        <w:t>When the symbol is reproduced a</w:t>
      </w:r>
      <w:r>
        <w:rPr>
          <w:rFonts w:ascii="Arial" w:hAnsi="Arial" w:cs="Arial"/>
          <w:sz w:val="24"/>
          <w:szCs w:val="24"/>
        </w:rPr>
        <w:t xml:space="preserve">t small sizes, it should appear </w:t>
      </w:r>
      <w:r w:rsidRPr="00724DA6">
        <w:rPr>
          <w:rFonts w:ascii="Arial" w:hAnsi="Arial" w:cs="Arial"/>
          <w:sz w:val="24"/>
          <w:szCs w:val="24"/>
        </w:rPr>
        <w:t>no smaller than 0.5</w:t>
      </w:r>
      <w:r w:rsidR="00A8466D">
        <w:rPr>
          <w:rFonts w:ascii="Arial" w:hAnsi="Arial" w:cs="Arial"/>
          <w:sz w:val="24"/>
          <w:szCs w:val="24"/>
        </w:rPr>
        <w:t>”</w:t>
      </w:r>
      <w:r w:rsidRPr="00724DA6">
        <w:rPr>
          <w:rFonts w:ascii="Arial" w:hAnsi="Arial" w:cs="Arial"/>
          <w:sz w:val="24"/>
          <w:szCs w:val="24"/>
        </w:rPr>
        <w:t xml:space="preserve"> or 30 p</w:t>
      </w:r>
      <w:r w:rsidR="00A8466D">
        <w:rPr>
          <w:rFonts w:ascii="Arial" w:hAnsi="Arial" w:cs="Arial"/>
          <w:sz w:val="24"/>
          <w:szCs w:val="24"/>
        </w:rPr>
        <w:t>x</w:t>
      </w:r>
      <w:r w:rsidRPr="00724DA6">
        <w:rPr>
          <w:rFonts w:ascii="Arial" w:hAnsi="Arial" w:cs="Arial"/>
          <w:sz w:val="24"/>
          <w:szCs w:val="24"/>
        </w:rPr>
        <w:t xml:space="preserve"> tall </w:t>
      </w:r>
      <w:r>
        <w:rPr>
          <w:rFonts w:ascii="Arial" w:hAnsi="Arial" w:cs="Arial"/>
          <w:sz w:val="24"/>
          <w:szCs w:val="24"/>
        </w:rPr>
        <w:t xml:space="preserve">for all applications. </w:t>
      </w:r>
      <w:r w:rsidRPr="00724DA6">
        <w:rPr>
          <w:rFonts w:ascii="Arial" w:hAnsi="Arial" w:cs="Arial"/>
          <w:sz w:val="24"/>
          <w:szCs w:val="24"/>
        </w:rPr>
        <w:t>This ensures that our symbol is always clear and legible.</w:t>
      </w:r>
    </w:p>
    <w:p w14:paraId="7E125E3A" w14:textId="2A6DEF44" w:rsidR="00724DA6" w:rsidRDefault="00724DA6" w:rsidP="00724DA6">
      <w:pPr>
        <w:pStyle w:val="NoSpacing"/>
        <w:rPr>
          <w:rFonts w:ascii="Arial" w:hAnsi="Arial" w:cs="Arial"/>
          <w:sz w:val="24"/>
          <w:szCs w:val="24"/>
        </w:rPr>
      </w:pPr>
    </w:p>
    <w:p w14:paraId="32D70660" w14:textId="0D5D4175" w:rsidR="00724DA6" w:rsidRDefault="00016272" w:rsidP="00724DA6">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1584" behindDoc="1" locked="0" layoutInCell="1" allowOverlap="1" wp14:anchorId="2B5E2488" wp14:editId="3E6365E6">
            <wp:simplePos x="0" y="0"/>
            <wp:positionH relativeFrom="column">
              <wp:posOffset>7728675</wp:posOffset>
            </wp:positionH>
            <wp:positionV relativeFrom="paragraph">
              <wp:posOffset>161472</wp:posOffset>
            </wp:positionV>
            <wp:extent cx="452755" cy="148717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atSymbol_black (1)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2755" cy="1487170"/>
                    </a:xfrm>
                    <a:prstGeom prst="rect">
                      <a:avLst/>
                    </a:prstGeom>
                  </pic:spPr>
                </pic:pic>
              </a:graphicData>
            </a:graphic>
          </wp:anchor>
        </w:drawing>
      </w:r>
      <w:r>
        <w:rPr>
          <w:rFonts w:ascii="Arial" w:hAnsi="Arial" w:cs="Arial"/>
          <w:noProof/>
          <w:sz w:val="24"/>
          <w:szCs w:val="24"/>
        </w:rPr>
        <mc:AlternateContent>
          <mc:Choice Requires="wps">
            <w:drawing>
              <wp:anchor distT="0" distB="0" distL="114300" distR="114300" simplePos="0" relativeHeight="251650560" behindDoc="1" locked="0" layoutInCell="1" allowOverlap="1" wp14:anchorId="75CEB5FA" wp14:editId="1D71C372">
                <wp:simplePos x="0" y="0"/>
                <wp:positionH relativeFrom="column">
                  <wp:posOffset>6781437</wp:posOffset>
                </wp:positionH>
                <wp:positionV relativeFrom="paragraph">
                  <wp:posOffset>9888</wp:posOffset>
                </wp:positionV>
                <wp:extent cx="707390" cy="1763485"/>
                <wp:effectExtent l="0" t="0" r="0" b="8255"/>
                <wp:wrapNone/>
                <wp:docPr id="29" name="Rounded Rectangle 29"/>
                <wp:cNvGraphicFramePr/>
                <a:graphic xmlns:a="http://schemas.openxmlformats.org/drawingml/2006/main">
                  <a:graphicData uri="http://schemas.microsoft.com/office/word/2010/wordprocessingShape">
                    <wps:wsp>
                      <wps:cNvSpPr/>
                      <wps:spPr>
                        <a:xfrm>
                          <a:off x="0" y="0"/>
                          <a:ext cx="707390" cy="176348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0BB8EAF3" id="Rounded Rectangle 29" o:spid="_x0000_s1026" style="position:absolute;margin-left:533.95pt;margin-top:.8pt;width:55.7pt;height:138.8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" fillcolor="#d8d8d8 [2732]" stroked="f" strokeweight="2pt"/>
            </w:pict>
          </mc:Fallback>
        </mc:AlternateContent>
      </w:r>
      <w:r>
        <w:rPr>
          <w:rFonts w:ascii="Arial" w:hAnsi="Arial" w:cs="Arial"/>
          <w:noProof/>
          <w:sz w:val="24"/>
          <w:szCs w:val="24"/>
        </w:rPr>
        <w:drawing>
          <wp:anchor distT="0" distB="0" distL="114300" distR="114300" simplePos="0" relativeHeight="251653632" behindDoc="1" locked="0" layoutInCell="1" allowOverlap="1" wp14:anchorId="6698E792" wp14:editId="47A7FF6C">
            <wp:simplePos x="0" y="0"/>
            <wp:positionH relativeFrom="column">
              <wp:posOffset>6901543</wp:posOffset>
            </wp:positionH>
            <wp:positionV relativeFrom="paragraph">
              <wp:posOffset>85725</wp:posOffset>
            </wp:positionV>
            <wp:extent cx="474980" cy="1560195"/>
            <wp:effectExtent l="0" t="0" r="127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eatSymbol_white (1)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4980" cy="15601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52608" behindDoc="1" locked="0" layoutInCell="1" allowOverlap="1" wp14:anchorId="778F10CA" wp14:editId="4DA4D130">
            <wp:simplePos x="0" y="0"/>
            <wp:positionH relativeFrom="column">
              <wp:posOffset>6127750</wp:posOffset>
            </wp:positionH>
            <wp:positionV relativeFrom="paragraph">
              <wp:posOffset>85090</wp:posOffset>
            </wp:positionV>
            <wp:extent cx="479425" cy="155638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eatSymbol_rgb (1)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9425" cy="1556385"/>
                    </a:xfrm>
                    <a:prstGeom prst="rect">
                      <a:avLst/>
                    </a:prstGeom>
                  </pic:spPr>
                </pic:pic>
              </a:graphicData>
            </a:graphic>
          </wp:anchor>
        </w:drawing>
      </w:r>
      <w:r w:rsidR="00724DA6" w:rsidRPr="00724DA6">
        <w:rPr>
          <w:rFonts w:ascii="Arial" w:hAnsi="Arial" w:cs="Arial"/>
          <w:sz w:val="24"/>
          <w:szCs w:val="24"/>
        </w:rPr>
        <w:t>The symbol mus</w:t>
      </w:r>
      <w:r w:rsidR="00724DA6">
        <w:rPr>
          <w:rFonts w:ascii="Arial" w:hAnsi="Arial" w:cs="Arial"/>
          <w:sz w:val="24"/>
          <w:szCs w:val="24"/>
        </w:rPr>
        <w:t xml:space="preserve">t be used correctly in order to </w:t>
      </w:r>
      <w:r w:rsidR="00724DA6" w:rsidRPr="00724DA6">
        <w:rPr>
          <w:rFonts w:ascii="Arial" w:hAnsi="Arial" w:cs="Arial"/>
          <w:sz w:val="24"/>
          <w:szCs w:val="24"/>
        </w:rPr>
        <w:t xml:space="preserve">maintain brand </w:t>
      </w:r>
      <w:r w:rsidR="00724DA6">
        <w:rPr>
          <w:rFonts w:ascii="Arial" w:hAnsi="Arial" w:cs="Arial"/>
          <w:sz w:val="24"/>
          <w:szCs w:val="24"/>
        </w:rPr>
        <w:t xml:space="preserve">integrity and consistency. </w:t>
      </w:r>
      <w:r>
        <w:rPr>
          <w:rFonts w:ascii="Arial" w:hAnsi="Arial" w:cs="Arial"/>
          <w:sz w:val="24"/>
          <w:szCs w:val="24"/>
        </w:rPr>
        <w:br/>
      </w:r>
      <w:r w:rsidR="00724DA6">
        <w:rPr>
          <w:rFonts w:ascii="Arial" w:hAnsi="Arial" w:cs="Arial"/>
          <w:sz w:val="24"/>
          <w:szCs w:val="24"/>
        </w:rPr>
        <w:t xml:space="preserve">Note that </w:t>
      </w:r>
      <w:r w:rsidR="00724DA6" w:rsidRPr="00724DA6">
        <w:rPr>
          <w:rFonts w:ascii="Arial" w:hAnsi="Arial" w:cs="Arial"/>
          <w:sz w:val="24"/>
          <w:szCs w:val="24"/>
        </w:rPr>
        <w:t>any alteration of the symbol is cons</w:t>
      </w:r>
      <w:r w:rsidR="00724DA6">
        <w:rPr>
          <w:rFonts w:ascii="Arial" w:hAnsi="Arial" w:cs="Arial"/>
          <w:sz w:val="24"/>
          <w:szCs w:val="24"/>
        </w:rPr>
        <w:t xml:space="preserve">idered </w:t>
      </w:r>
      <w:r w:rsidR="00724DA6" w:rsidRPr="00724DA6">
        <w:rPr>
          <w:rFonts w:ascii="Arial" w:hAnsi="Arial" w:cs="Arial"/>
          <w:sz w:val="24"/>
          <w:szCs w:val="24"/>
        </w:rPr>
        <w:t>misuse. Onl</w:t>
      </w:r>
      <w:r w:rsidR="00724DA6">
        <w:rPr>
          <w:rFonts w:ascii="Arial" w:hAnsi="Arial" w:cs="Arial"/>
          <w:sz w:val="24"/>
          <w:szCs w:val="24"/>
        </w:rPr>
        <w:t xml:space="preserve">y use supplied digital </w:t>
      </w:r>
      <w:r>
        <w:rPr>
          <w:rFonts w:ascii="Arial" w:hAnsi="Arial" w:cs="Arial"/>
          <w:sz w:val="24"/>
          <w:szCs w:val="24"/>
        </w:rPr>
        <w:br/>
      </w:r>
      <w:r w:rsidR="00724DA6">
        <w:rPr>
          <w:rFonts w:ascii="Arial" w:hAnsi="Arial" w:cs="Arial"/>
          <w:sz w:val="24"/>
          <w:szCs w:val="24"/>
        </w:rPr>
        <w:t xml:space="preserve">artwork. </w:t>
      </w:r>
      <w:r w:rsidR="00724DA6" w:rsidRPr="00724DA6">
        <w:rPr>
          <w:rFonts w:ascii="Arial" w:hAnsi="Arial" w:cs="Arial"/>
          <w:sz w:val="24"/>
          <w:szCs w:val="24"/>
        </w:rPr>
        <w:t>Any questions</w:t>
      </w:r>
      <w:r w:rsidR="00724DA6">
        <w:rPr>
          <w:rFonts w:ascii="Arial" w:hAnsi="Arial" w:cs="Arial"/>
          <w:sz w:val="24"/>
          <w:szCs w:val="24"/>
        </w:rPr>
        <w:t xml:space="preserve"> regarding the use of the wheat </w:t>
      </w:r>
      <w:r w:rsidR="00724DA6" w:rsidRPr="00724DA6">
        <w:rPr>
          <w:rFonts w:ascii="Arial" w:hAnsi="Arial" w:cs="Arial"/>
          <w:sz w:val="24"/>
          <w:szCs w:val="24"/>
        </w:rPr>
        <w:t xml:space="preserve">stalk should be </w:t>
      </w:r>
      <w:r w:rsidR="00724DA6">
        <w:rPr>
          <w:rFonts w:ascii="Arial" w:hAnsi="Arial" w:cs="Arial"/>
          <w:sz w:val="24"/>
          <w:szCs w:val="24"/>
        </w:rPr>
        <w:t xml:space="preserve">directed to the </w:t>
      </w:r>
      <w:r>
        <w:rPr>
          <w:rFonts w:ascii="Arial" w:hAnsi="Arial" w:cs="Arial"/>
          <w:sz w:val="24"/>
          <w:szCs w:val="24"/>
        </w:rPr>
        <w:br/>
      </w:r>
      <w:r w:rsidR="00724DA6">
        <w:rPr>
          <w:rFonts w:ascii="Arial" w:hAnsi="Arial" w:cs="Arial"/>
          <w:sz w:val="24"/>
          <w:szCs w:val="24"/>
        </w:rPr>
        <w:t xml:space="preserve">Feeding America </w:t>
      </w:r>
      <w:r w:rsidR="00724DA6" w:rsidRPr="00724DA6">
        <w:rPr>
          <w:rFonts w:ascii="Arial" w:hAnsi="Arial" w:cs="Arial"/>
          <w:sz w:val="24"/>
          <w:szCs w:val="24"/>
        </w:rPr>
        <w:t>marketing team.</w:t>
      </w:r>
    </w:p>
    <w:p w14:paraId="58DB03F2" w14:textId="6DB3BB95" w:rsidR="00724DA6" w:rsidRDefault="00724DA6" w:rsidP="00724DA6">
      <w:pPr>
        <w:pStyle w:val="NoSpacing"/>
        <w:rPr>
          <w:rFonts w:ascii="Arial" w:hAnsi="Arial" w:cs="Arial"/>
          <w:sz w:val="24"/>
          <w:szCs w:val="24"/>
        </w:rPr>
      </w:pPr>
    </w:p>
    <w:p w14:paraId="38B17EE1" w14:textId="549A42A9" w:rsidR="0071153C" w:rsidRPr="00CF4FEB" w:rsidRDefault="0071153C" w:rsidP="00724DA6">
      <w:pPr>
        <w:pStyle w:val="NoSpacing"/>
        <w:rPr>
          <w:rFonts w:ascii="Arial" w:hAnsi="Arial" w:cs="Arial"/>
          <w:b/>
          <w:sz w:val="24"/>
          <w:szCs w:val="24"/>
        </w:rPr>
      </w:pPr>
      <w:r w:rsidRPr="0071153C">
        <w:rPr>
          <w:rFonts w:ascii="Arial" w:hAnsi="Arial" w:cs="Arial"/>
          <w:b/>
          <w:color w:val="DE7C00"/>
          <w:sz w:val="24"/>
          <w:szCs w:val="24"/>
        </w:rPr>
        <w:t xml:space="preserve">You can find the wheat stalk files in the FAWM Shared Documents </w:t>
      </w:r>
      <w:r w:rsidRPr="0071153C">
        <w:rPr>
          <w:rFonts w:ascii="Arial" w:hAnsi="Arial" w:cs="Arial"/>
          <w:b/>
          <w:color w:val="DE7C00"/>
          <w:sz w:val="24"/>
          <w:szCs w:val="24"/>
        </w:rPr>
        <w:br/>
        <w:t xml:space="preserve">folder on the server (filesrvr &gt; FAWM Shared Documents &gt; Logo).           </w:t>
      </w:r>
      <w:r>
        <w:rPr>
          <w:rFonts w:ascii="Arial" w:hAnsi="Arial" w:cs="Arial"/>
          <w:b/>
          <w:color w:val="DE7C00"/>
          <w:sz w:val="24"/>
          <w:szCs w:val="24"/>
        </w:rPr>
        <w:t xml:space="preserve"> </w:t>
      </w:r>
    </w:p>
    <w:p w14:paraId="24379E2D" w14:textId="77777777" w:rsidR="000572F7" w:rsidRDefault="000572F7" w:rsidP="00A50993">
      <w:pPr>
        <w:pStyle w:val="NoSpacing"/>
        <w:rPr>
          <w:rFonts w:ascii="Arial" w:hAnsi="Arial" w:cs="Arial"/>
          <w:b/>
          <w:color w:val="536828"/>
          <w:sz w:val="28"/>
          <w:szCs w:val="24"/>
        </w:rPr>
      </w:pPr>
      <w:bookmarkStart w:id="10" w:name="Color"/>
    </w:p>
    <w:p w14:paraId="60788C6B" w14:textId="77777777" w:rsidR="000572F7" w:rsidRDefault="000572F7" w:rsidP="00A50993">
      <w:pPr>
        <w:pStyle w:val="NoSpacing"/>
        <w:rPr>
          <w:rFonts w:ascii="Arial" w:hAnsi="Arial" w:cs="Arial"/>
          <w:b/>
          <w:color w:val="536828"/>
          <w:sz w:val="28"/>
          <w:szCs w:val="24"/>
        </w:rPr>
      </w:pPr>
    </w:p>
    <w:p w14:paraId="7F7F6FCC" w14:textId="77777777" w:rsidR="006537BE" w:rsidRDefault="006537BE" w:rsidP="00A50993">
      <w:pPr>
        <w:pStyle w:val="NoSpacing"/>
        <w:rPr>
          <w:rFonts w:ascii="Arial" w:hAnsi="Arial" w:cs="Arial"/>
          <w:b/>
          <w:color w:val="4E5B31"/>
          <w:sz w:val="28"/>
          <w:szCs w:val="24"/>
        </w:rPr>
      </w:pPr>
    </w:p>
    <w:p w14:paraId="34B1817E" w14:textId="5A4A33B0" w:rsidR="00EE6E7C" w:rsidRDefault="00D67DEA" w:rsidP="00A50993">
      <w:pPr>
        <w:pStyle w:val="NoSpacing"/>
        <w:rPr>
          <w:rFonts w:ascii="Arial" w:hAnsi="Arial" w:cs="Arial"/>
          <w:b/>
          <w:color w:val="4E5B31"/>
          <w:sz w:val="28"/>
          <w:szCs w:val="24"/>
        </w:rPr>
      </w:pPr>
      <w:r w:rsidRPr="00153B3F">
        <w:rPr>
          <w:rFonts w:ascii="Arial" w:hAnsi="Arial" w:cs="Arial"/>
          <w:b/>
          <w:color w:val="4E5B31"/>
          <w:sz w:val="28"/>
          <w:szCs w:val="24"/>
        </w:rPr>
        <w:lastRenderedPageBreak/>
        <w:t>Color Palette</w:t>
      </w:r>
    </w:p>
    <w:p w14:paraId="0BAFCF7F" w14:textId="77777777" w:rsidR="000572F7" w:rsidRDefault="000572F7" w:rsidP="00A50993">
      <w:pPr>
        <w:pStyle w:val="NoSpacing"/>
        <w:rPr>
          <w:rFonts w:ascii="Arial" w:hAnsi="Arial" w:cs="Arial"/>
          <w:b/>
          <w:color w:val="4E5B31"/>
          <w:sz w:val="28"/>
          <w:szCs w:val="24"/>
        </w:rPr>
      </w:pPr>
    </w:p>
    <w:p w14:paraId="37146C95" w14:textId="1739CB8A" w:rsidR="00FA2E5C" w:rsidRPr="00CE74E4" w:rsidRDefault="00CE74E4" w:rsidP="00CE74E4">
      <w:pPr>
        <w:autoSpaceDE w:val="0"/>
        <w:autoSpaceDN w:val="0"/>
        <w:adjustRightInd w:val="0"/>
        <w:rPr>
          <w:rFonts w:ascii="Arial" w:hAnsi="Arial" w:cs="Arial"/>
          <w:color w:val="6E6F71"/>
          <w:szCs w:val="22"/>
        </w:rPr>
      </w:pPr>
      <w:r w:rsidRPr="000572F7">
        <w:rPr>
          <w:rFonts w:ascii="Arial" w:hAnsi="Arial" w:cs="Arial"/>
        </w:rPr>
        <w:t xml:space="preserve">Our full color palette </w:t>
      </w:r>
      <w:r w:rsidR="000572F7">
        <w:rPr>
          <w:rFonts w:ascii="Arial" w:hAnsi="Arial" w:cs="Arial"/>
        </w:rPr>
        <w:t xml:space="preserve">(updated in 2021) </w:t>
      </w:r>
      <w:r w:rsidRPr="000572F7">
        <w:rPr>
          <w:rFonts w:ascii="Arial" w:hAnsi="Arial" w:cs="Arial"/>
        </w:rPr>
        <w:t>provides a range of dynamic options that work with our primary brand colors. Use them as accents in type and backgrounds, but always make sure our brand colors shine.</w:t>
      </w:r>
    </w:p>
    <w:bookmarkEnd w:id="10"/>
    <w:p w14:paraId="18C180B7" w14:textId="77777777" w:rsidR="00DE63F8" w:rsidRPr="00BF6EA2" w:rsidRDefault="00DE63F8" w:rsidP="00632E37">
      <w:pPr>
        <w:pStyle w:val="NoSpacing"/>
        <w:rPr>
          <w:rFonts w:ascii="Arial" w:hAnsi="Arial" w:cs="Arial"/>
          <w:sz w:val="28"/>
          <w:szCs w:val="24"/>
        </w:rPr>
      </w:pPr>
    </w:p>
    <w:p w14:paraId="527399F6" w14:textId="30129631" w:rsidR="00632E37" w:rsidRDefault="00632E37" w:rsidP="00632E37">
      <w:pPr>
        <w:pStyle w:val="NoSpacing"/>
        <w:rPr>
          <w:rFonts w:ascii="Arial" w:hAnsi="Arial" w:cs="Arial"/>
          <w:b/>
          <w:sz w:val="26"/>
          <w:szCs w:val="26"/>
        </w:rPr>
      </w:pPr>
      <w:r w:rsidRPr="008D4716">
        <w:rPr>
          <w:rFonts w:ascii="Arial" w:hAnsi="Arial" w:cs="Arial"/>
          <w:b/>
          <w:sz w:val="26"/>
          <w:szCs w:val="26"/>
        </w:rPr>
        <w:t xml:space="preserve">Primary </w:t>
      </w:r>
      <w:r w:rsidR="002D0277">
        <w:rPr>
          <w:rFonts w:ascii="Arial" w:hAnsi="Arial" w:cs="Arial"/>
          <w:b/>
          <w:sz w:val="26"/>
          <w:szCs w:val="26"/>
        </w:rPr>
        <w:t xml:space="preserve">Brand </w:t>
      </w:r>
      <w:r w:rsidRPr="008D4716">
        <w:rPr>
          <w:rFonts w:ascii="Arial" w:hAnsi="Arial" w:cs="Arial"/>
          <w:b/>
          <w:sz w:val="26"/>
          <w:szCs w:val="26"/>
        </w:rPr>
        <w:t>Colors</w:t>
      </w:r>
    </w:p>
    <w:p w14:paraId="4090025A" w14:textId="77777777" w:rsidR="000572F7" w:rsidRPr="008D4716" w:rsidRDefault="000572F7" w:rsidP="00632E37">
      <w:pPr>
        <w:pStyle w:val="NoSpacing"/>
        <w:rPr>
          <w:rFonts w:ascii="Arial" w:hAnsi="Arial" w:cs="Arial"/>
          <w:sz w:val="26"/>
          <w:szCs w:val="26"/>
        </w:rPr>
      </w:pPr>
    </w:p>
    <w:p w14:paraId="37E65606" w14:textId="49845989" w:rsidR="00EE6E7C" w:rsidRDefault="002D0277" w:rsidP="002D0277">
      <w:pPr>
        <w:pStyle w:val="NoSpacing"/>
        <w:rPr>
          <w:rFonts w:ascii="Arial" w:hAnsi="Arial" w:cs="Arial"/>
          <w:sz w:val="24"/>
          <w:szCs w:val="24"/>
        </w:rPr>
      </w:pPr>
      <w:r>
        <w:rPr>
          <w:rFonts w:ascii="Arial" w:hAnsi="Arial" w:cs="Arial"/>
          <w:sz w:val="24"/>
          <w:szCs w:val="24"/>
        </w:rPr>
        <w:t xml:space="preserve">These are our hero colors. Green represents growth, vitality, and renewal. Orange is the color of the hunger movement and conveys energy </w:t>
      </w:r>
      <w:r w:rsidRPr="002D0277">
        <w:rPr>
          <w:rFonts w:ascii="Arial" w:hAnsi="Arial" w:cs="Arial"/>
          <w:sz w:val="24"/>
          <w:szCs w:val="24"/>
        </w:rPr>
        <w:t>and optimi</w:t>
      </w:r>
      <w:r>
        <w:rPr>
          <w:rFonts w:ascii="Arial" w:hAnsi="Arial" w:cs="Arial"/>
          <w:sz w:val="24"/>
          <w:szCs w:val="24"/>
        </w:rPr>
        <w:t xml:space="preserve">sm. White is an important part as well, as it ensures all of our colors have sufficient contrast and remain </w:t>
      </w:r>
      <w:r w:rsidRPr="002D0277">
        <w:rPr>
          <w:rFonts w:ascii="Arial" w:hAnsi="Arial" w:cs="Arial"/>
          <w:sz w:val="24"/>
          <w:szCs w:val="24"/>
        </w:rPr>
        <w:t>ADA compliant.</w:t>
      </w:r>
      <w:r w:rsidRPr="00BF6EA2" w:rsidDel="002D0277">
        <w:rPr>
          <w:rFonts w:ascii="Arial" w:hAnsi="Arial" w:cs="Arial"/>
          <w:sz w:val="24"/>
          <w:szCs w:val="24"/>
        </w:rPr>
        <w:t xml:space="preserve"> </w:t>
      </w:r>
    </w:p>
    <w:p w14:paraId="756BB28F" w14:textId="44EB64D7" w:rsidR="00CF4FEB" w:rsidRDefault="00CF4FEB" w:rsidP="002D0277">
      <w:pPr>
        <w:pStyle w:val="NoSpacing"/>
        <w:rPr>
          <w:rFonts w:ascii="Arial" w:hAnsi="Arial" w:cs="Arial"/>
          <w:sz w:val="24"/>
          <w:szCs w:val="24"/>
        </w:rPr>
      </w:pPr>
    </w:p>
    <w:p w14:paraId="15886772" w14:textId="0EB3D9B3" w:rsidR="00CF4FEB" w:rsidRDefault="00EA52BF" w:rsidP="002D0277">
      <w:pPr>
        <w:pStyle w:val="NoSpacing"/>
        <w:rPr>
          <w:rFonts w:ascii="Arial" w:hAnsi="Arial" w:cs="Arial"/>
          <w:sz w:val="24"/>
          <w:szCs w:val="24"/>
        </w:rPr>
      </w:pPr>
      <w:r w:rsidRPr="00CF4FEB">
        <w:rPr>
          <w:rFonts w:ascii="Arial" w:hAnsi="Arial" w:cs="Arial"/>
          <w:noProof/>
          <w:sz w:val="24"/>
          <w:szCs w:val="24"/>
        </w:rPr>
        <mc:AlternateContent>
          <mc:Choice Requires="wps">
            <w:drawing>
              <wp:anchor distT="45720" distB="45720" distL="114300" distR="114300" simplePos="0" relativeHeight="251656704" behindDoc="0" locked="0" layoutInCell="1" allowOverlap="1" wp14:anchorId="7C309DB6" wp14:editId="556347E8">
                <wp:simplePos x="0" y="0"/>
                <wp:positionH relativeFrom="margin">
                  <wp:posOffset>3680460</wp:posOffset>
                </wp:positionH>
                <wp:positionV relativeFrom="paragraph">
                  <wp:posOffset>75565</wp:posOffset>
                </wp:positionV>
                <wp:extent cx="1661160" cy="1226820"/>
                <wp:effectExtent l="0" t="0" r="1524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226820"/>
                        </a:xfrm>
                        <a:prstGeom prst="rect">
                          <a:avLst/>
                        </a:prstGeom>
                        <a:solidFill>
                          <a:schemeClr val="bg1"/>
                        </a:solidFill>
                        <a:ln w="9525">
                          <a:solidFill>
                            <a:schemeClr val="tx1"/>
                          </a:solidFill>
                          <a:miter lim="800000"/>
                          <a:headEnd/>
                          <a:tailEnd/>
                        </a:ln>
                      </wps:spPr>
                      <wps:txbx>
                        <w:txbxContent>
                          <w:p w14:paraId="310082E6" w14:textId="069E6913" w:rsidR="006537BE" w:rsidRPr="00351FB7" w:rsidRDefault="006537BE" w:rsidP="00EA52BF">
                            <w:pPr>
                              <w:rPr>
                                <w:rFonts w:ascii="Arial" w:hAnsi="Arial" w:cs="Arial"/>
                              </w:rPr>
                            </w:pPr>
                            <w:r w:rsidRPr="00351FB7">
                              <w:rPr>
                                <w:rFonts w:ascii="Arial" w:hAnsi="Arial" w:cs="Arial"/>
                              </w:rPr>
                              <w:t>White</w:t>
                            </w:r>
                            <w:r w:rsidRPr="00351FB7">
                              <w:rPr>
                                <w:rFonts w:ascii="Arial" w:hAnsi="Arial" w:cs="Arial"/>
                              </w:rPr>
                              <w:br/>
                            </w:r>
                          </w:p>
                          <w:p w14:paraId="7BAA74FD" w14:textId="77777777" w:rsidR="006537BE" w:rsidRPr="00351FB7" w:rsidRDefault="006537BE" w:rsidP="00EA52BF">
                            <w:pPr>
                              <w:rPr>
                                <w:rFonts w:ascii="Arial" w:hAnsi="Arial" w:cs="Arial"/>
                              </w:rPr>
                            </w:pPr>
                          </w:p>
                          <w:p w14:paraId="5556FA08" w14:textId="10B1E717" w:rsidR="006537BE" w:rsidRPr="00351FB7" w:rsidRDefault="006537BE" w:rsidP="00EA52BF">
                            <w:pPr>
                              <w:rPr>
                                <w:rFonts w:ascii="Arial" w:hAnsi="Arial" w:cs="Arial"/>
                              </w:rPr>
                            </w:pPr>
                            <w:r w:rsidRPr="00351FB7">
                              <w:rPr>
                                <w:rFonts w:ascii="Arial" w:hAnsi="Arial" w:cs="Arial"/>
                              </w:rPr>
                              <w:t>CMYK 0/0/0/0</w:t>
                            </w:r>
                            <w:r w:rsidRPr="00351FB7">
                              <w:rPr>
                                <w:rFonts w:ascii="Arial" w:hAnsi="Arial" w:cs="Arial"/>
                              </w:rPr>
                              <w:br/>
                              <w:t>RGB 255/255/255</w:t>
                            </w:r>
                            <w:r w:rsidRPr="00351FB7">
                              <w:rPr>
                                <w:rFonts w:ascii="Arial" w:hAnsi="Arial" w:cs="Arial"/>
                              </w:rPr>
                              <w:br/>
                              <w:t>Hex FFFFFF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09DB6" id="_x0000_s1027" type="#_x0000_t202" style="position:absolute;margin-left:289.8pt;margin-top:5.95pt;width:130.8pt;height:96.6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" fillcolor="white [3212]" strokecolor="black [3213]">
                <v:textbox>
                  <w:txbxContent>
                    <w:p w14:paraId="310082E6" w14:textId="069E6913" w:rsidR="006537BE" w:rsidRPr="00351FB7" w:rsidRDefault="006537BE" w:rsidP="00EA52BF">
                      <w:pPr>
                        <w:rPr>
                          <w:rFonts w:ascii="Arial" w:hAnsi="Arial" w:cs="Arial"/>
                        </w:rPr>
                      </w:pPr>
                      <w:r w:rsidRPr="00351FB7">
                        <w:rPr>
                          <w:rFonts w:ascii="Arial" w:hAnsi="Arial" w:cs="Arial"/>
                        </w:rPr>
                        <w:t>White</w:t>
                      </w:r>
                      <w:r w:rsidRPr="00351FB7">
                        <w:rPr>
                          <w:rFonts w:ascii="Arial" w:hAnsi="Arial" w:cs="Arial"/>
                        </w:rPr>
                        <w:br/>
                      </w:r>
                    </w:p>
                    <w:p w14:paraId="7BAA74FD" w14:textId="77777777" w:rsidR="006537BE" w:rsidRPr="00351FB7" w:rsidRDefault="006537BE" w:rsidP="00EA52BF">
                      <w:pPr>
                        <w:rPr>
                          <w:rFonts w:ascii="Arial" w:hAnsi="Arial" w:cs="Arial"/>
                        </w:rPr>
                      </w:pPr>
                    </w:p>
                    <w:p w14:paraId="5556FA08" w14:textId="10B1E717" w:rsidR="006537BE" w:rsidRPr="00351FB7" w:rsidRDefault="006537BE" w:rsidP="00EA52BF">
                      <w:pPr>
                        <w:rPr>
                          <w:rFonts w:ascii="Arial" w:hAnsi="Arial" w:cs="Arial"/>
                        </w:rPr>
                      </w:pPr>
                      <w:r w:rsidRPr="00351FB7">
                        <w:rPr>
                          <w:rFonts w:ascii="Arial" w:hAnsi="Arial" w:cs="Arial"/>
                        </w:rPr>
                        <w:t>CMYK 0/0/0/0</w:t>
                      </w:r>
                      <w:r w:rsidRPr="00351FB7">
                        <w:rPr>
                          <w:rFonts w:ascii="Arial" w:hAnsi="Arial" w:cs="Arial"/>
                        </w:rPr>
                        <w:br/>
                        <w:t>RGB 255/255/255</w:t>
                      </w:r>
                      <w:r w:rsidRPr="00351FB7">
                        <w:rPr>
                          <w:rFonts w:ascii="Arial" w:hAnsi="Arial" w:cs="Arial"/>
                        </w:rPr>
                        <w:br/>
                        <w:t>Hex FFFFFF</w:t>
                      </w:r>
                    </w:p>
                  </w:txbxContent>
                </v:textbox>
                <w10:wrap type="square" anchorx="margin"/>
              </v:shape>
            </w:pict>
          </mc:Fallback>
        </mc:AlternateContent>
      </w:r>
      <w:r w:rsidR="00CF4FEB" w:rsidRPr="00CF4FEB">
        <w:rPr>
          <w:rFonts w:ascii="Arial" w:hAnsi="Arial" w:cs="Arial"/>
          <w:noProof/>
          <w:sz w:val="24"/>
          <w:szCs w:val="24"/>
        </w:rPr>
        <mc:AlternateContent>
          <mc:Choice Requires="wps">
            <w:drawing>
              <wp:anchor distT="45720" distB="45720" distL="114300" distR="114300" simplePos="0" relativeHeight="251655680" behindDoc="0" locked="0" layoutInCell="1" allowOverlap="1" wp14:anchorId="13E89CCC" wp14:editId="7B5F1E47">
                <wp:simplePos x="0" y="0"/>
                <wp:positionH relativeFrom="margin">
                  <wp:posOffset>1836420</wp:posOffset>
                </wp:positionH>
                <wp:positionV relativeFrom="paragraph">
                  <wp:posOffset>45085</wp:posOffset>
                </wp:positionV>
                <wp:extent cx="1661160" cy="1226820"/>
                <wp:effectExtent l="0" t="0" r="1524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226820"/>
                        </a:xfrm>
                        <a:prstGeom prst="rect">
                          <a:avLst/>
                        </a:prstGeom>
                        <a:solidFill>
                          <a:srgbClr val="DE7C00"/>
                        </a:solidFill>
                        <a:ln w="9525">
                          <a:solidFill>
                            <a:srgbClr val="DE7C00"/>
                          </a:solidFill>
                          <a:miter lim="800000"/>
                          <a:headEnd/>
                          <a:tailEnd/>
                        </a:ln>
                      </wps:spPr>
                      <wps:txbx>
                        <w:txbxContent>
                          <w:p w14:paraId="16100F6B" w14:textId="7CAB12A5" w:rsidR="006537BE" w:rsidRPr="00351FB7" w:rsidRDefault="006537BE" w:rsidP="00CF4FEB">
                            <w:pPr>
                              <w:rPr>
                                <w:rFonts w:ascii="Arial" w:hAnsi="Arial" w:cs="Arial"/>
                                <w:color w:val="FFFFFF" w:themeColor="background1"/>
                              </w:rPr>
                            </w:pPr>
                            <w:r w:rsidRPr="00351FB7">
                              <w:rPr>
                                <w:rFonts w:ascii="Arial" w:hAnsi="Arial" w:cs="Arial"/>
                                <w:color w:val="FFFFFF" w:themeColor="background1"/>
                              </w:rPr>
                              <w:t>Brand Orange</w:t>
                            </w:r>
                            <w:r w:rsidRPr="00351FB7">
                              <w:rPr>
                                <w:rFonts w:ascii="Arial" w:hAnsi="Arial" w:cs="Arial"/>
                                <w:color w:val="FFFFFF" w:themeColor="background1"/>
                              </w:rPr>
                              <w:br/>
                              <w:t>PMS 138</w:t>
                            </w:r>
                          </w:p>
                          <w:p w14:paraId="012C400F" w14:textId="77777777" w:rsidR="006537BE" w:rsidRPr="00351FB7" w:rsidRDefault="006537BE" w:rsidP="00CF4FEB">
                            <w:pPr>
                              <w:rPr>
                                <w:rFonts w:ascii="Arial" w:hAnsi="Arial" w:cs="Arial"/>
                                <w:color w:val="FFFFFF" w:themeColor="background1"/>
                              </w:rPr>
                            </w:pPr>
                          </w:p>
                          <w:p w14:paraId="19A23E2B" w14:textId="524F63BE" w:rsidR="006537BE" w:rsidRPr="00351FB7" w:rsidRDefault="006537BE" w:rsidP="00CF4FEB">
                            <w:pPr>
                              <w:rPr>
                                <w:rFonts w:ascii="Arial" w:hAnsi="Arial" w:cs="Arial"/>
                                <w:color w:val="FFFFFF" w:themeColor="background1"/>
                              </w:rPr>
                            </w:pPr>
                            <w:r w:rsidRPr="00351FB7">
                              <w:rPr>
                                <w:rFonts w:ascii="Arial" w:hAnsi="Arial" w:cs="Arial"/>
                                <w:color w:val="FFFFFF" w:themeColor="background1"/>
                              </w:rPr>
                              <w:t>CMYK 0/54/100/1</w:t>
                            </w:r>
                            <w:r w:rsidRPr="00351FB7">
                              <w:rPr>
                                <w:rFonts w:ascii="Arial" w:hAnsi="Arial" w:cs="Arial"/>
                                <w:color w:val="FFFFFF" w:themeColor="background1"/>
                              </w:rPr>
                              <w:br/>
                              <w:t>RGB 222/124/0</w:t>
                            </w:r>
                            <w:r w:rsidRPr="00351FB7">
                              <w:rPr>
                                <w:rFonts w:ascii="Arial" w:hAnsi="Arial" w:cs="Arial"/>
                                <w:color w:val="FFFFFF" w:themeColor="background1"/>
                              </w:rPr>
                              <w:br/>
                              <w:t>Hex DE7C00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89CCC" id="_x0000_s1028" type="#_x0000_t202" style="position:absolute;margin-left:144.6pt;margin-top:3.55pt;width:130.8pt;height:96.6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" fillcolor="#de7c00" strokecolor="#de7c00">
                <v:textbox>
                  <w:txbxContent>
                    <w:p w14:paraId="16100F6B" w14:textId="7CAB12A5" w:rsidR="006537BE" w:rsidRPr="00351FB7" w:rsidRDefault="006537BE" w:rsidP="00CF4FEB">
                      <w:pPr>
                        <w:rPr>
                          <w:rFonts w:ascii="Arial" w:hAnsi="Arial" w:cs="Arial"/>
                          <w:color w:val="FFFFFF" w:themeColor="background1"/>
                        </w:rPr>
                      </w:pPr>
                      <w:r w:rsidRPr="00351FB7">
                        <w:rPr>
                          <w:rFonts w:ascii="Arial" w:hAnsi="Arial" w:cs="Arial"/>
                          <w:color w:val="FFFFFF" w:themeColor="background1"/>
                        </w:rPr>
                        <w:t>Brand Orange</w:t>
                      </w:r>
                      <w:r w:rsidRPr="00351FB7">
                        <w:rPr>
                          <w:rFonts w:ascii="Arial" w:hAnsi="Arial" w:cs="Arial"/>
                          <w:color w:val="FFFFFF" w:themeColor="background1"/>
                        </w:rPr>
                        <w:br/>
                        <w:t>PMS 138</w:t>
                      </w:r>
                    </w:p>
                    <w:p w14:paraId="012C400F" w14:textId="77777777" w:rsidR="006537BE" w:rsidRPr="00351FB7" w:rsidRDefault="006537BE" w:rsidP="00CF4FEB">
                      <w:pPr>
                        <w:rPr>
                          <w:rFonts w:ascii="Arial" w:hAnsi="Arial" w:cs="Arial"/>
                          <w:color w:val="FFFFFF" w:themeColor="background1"/>
                        </w:rPr>
                      </w:pPr>
                    </w:p>
                    <w:p w14:paraId="19A23E2B" w14:textId="524F63BE" w:rsidR="006537BE" w:rsidRPr="00351FB7" w:rsidRDefault="006537BE" w:rsidP="00CF4FEB">
                      <w:pPr>
                        <w:rPr>
                          <w:rFonts w:ascii="Arial" w:hAnsi="Arial" w:cs="Arial"/>
                          <w:color w:val="FFFFFF" w:themeColor="background1"/>
                        </w:rPr>
                      </w:pPr>
                      <w:r w:rsidRPr="00351FB7">
                        <w:rPr>
                          <w:rFonts w:ascii="Arial" w:hAnsi="Arial" w:cs="Arial"/>
                          <w:color w:val="FFFFFF" w:themeColor="background1"/>
                        </w:rPr>
                        <w:t>CMYK 0/54/100/1</w:t>
                      </w:r>
                      <w:r w:rsidRPr="00351FB7">
                        <w:rPr>
                          <w:rFonts w:ascii="Arial" w:hAnsi="Arial" w:cs="Arial"/>
                          <w:color w:val="FFFFFF" w:themeColor="background1"/>
                        </w:rPr>
                        <w:br/>
                        <w:t>RGB 222/124/0</w:t>
                      </w:r>
                      <w:r w:rsidRPr="00351FB7">
                        <w:rPr>
                          <w:rFonts w:ascii="Arial" w:hAnsi="Arial" w:cs="Arial"/>
                          <w:color w:val="FFFFFF" w:themeColor="background1"/>
                        </w:rPr>
                        <w:br/>
                        <w:t>Hex DE7C00</w:t>
                      </w:r>
                    </w:p>
                  </w:txbxContent>
                </v:textbox>
                <w10:wrap type="square" anchorx="margin"/>
              </v:shape>
            </w:pict>
          </mc:Fallback>
        </mc:AlternateContent>
      </w:r>
      <w:r w:rsidR="00CF4FEB" w:rsidRPr="00CF4FEB">
        <w:rPr>
          <w:rFonts w:ascii="Arial" w:hAnsi="Arial" w:cs="Arial"/>
          <w:noProof/>
          <w:sz w:val="24"/>
          <w:szCs w:val="24"/>
        </w:rPr>
        <mc:AlternateContent>
          <mc:Choice Requires="wps">
            <w:drawing>
              <wp:anchor distT="45720" distB="45720" distL="114300" distR="114300" simplePos="0" relativeHeight="251654656" behindDoc="0" locked="0" layoutInCell="1" allowOverlap="1" wp14:anchorId="2E9395DF" wp14:editId="4AF72E46">
                <wp:simplePos x="0" y="0"/>
                <wp:positionH relativeFrom="margin">
                  <wp:align>left</wp:align>
                </wp:positionH>
                <wp:positionV relativeFrom="paragraph">
                  <wp:posOffset>27940</wp:posOffset>
                </wp:positionV>
                <wp:extent cx="1661160" cy="1226820"/>
                <wp:effectExtent l="0" t="0" r="1524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226820"/>
                        </a:xfrm>
                        <a:prstGeom prst="rect">
                          <a:avLst/>
                        </a:prstGeom>
                        <a:solidFill>
                          <a:srgbClr val="4E5B31"/>
                        </a:solidFill>
                        <a:ln w="9525">
                          <a:solidFill>
                            <a:srgbClr val="4E5B31"/>
                          </a:solidFill>
                          <a:miter lim="800000"/>
                          <a:headEnd/>
                          <a:tailEnd/>
                        </a:ln>
                      </wps:spPr>
                      <wps:txbx>
                        <w:txbxContent>
                          <w:p w14:paraId="36DA393C" w14:textId="4002A864" w:rsidR="006537BE" w:rsidRPr="00351FB7" w:rsidRDefault="006537BE">
                            <w:pPr>
                              <w:rPr>
                                <w:rFonts w:ascii="Arial" w:hAnsi="Arial" w:cs="Arial"/>
                                <w:color w:val="FFFFFF" w:themeColor="background1"/>
                              </w:rPr>
                            </w:pPr>
                            <w:r w:rsidRPr="00351FB7">
                              <w:rPr>
                                <w:rFonts w:ascii="Arial" w:hAnsi="Arial" w:cs="Arial"/>
                                <w:color w:val="FFFFFF" w:themeColor="background1"/>
                              </w:rPr>
                              <w:t>Brand Green</w:t>
                            </w:r>
                            <w:r w:rsidRPr="00351FB7">
                              <w:rPr>
                                <w:rFonts w:ascii="Arial" w:hAnsi="Arial" w:cs="Arial"/>
                                <w:color w:val="FFFFFF" w:themeColor="background1"/>
                              </w:rPr>
                              <w:br/>
                              <w:t>PMS 574</w:t>
                            </w:r>
                          </w:p>
                          <w:p w14:paraId="37CE05D3" w14:textId="1D34F768" w:rsidR="006537BE" w:rsidRPr="00351FB7" w:rsidRDefault="006537BE">
                            <w:pPr>
                              <w:rPr>
                                <w:rFonts w:ascii="Arial" w:hAnsi="Arial" w:cs="Arial"/>
                                <w:color w:val="FFFFFF" w:themeColor="background1"/>
                              </w:rPr>
                            </w:pPr>
                          </w:p>
                          <w:p w14:paraId="140423A8" w14:textId="559F62C8" w:rsidR="006537BE" w:rsidRPr="00351FB7" w:rsidRDefault="006537BE">
                            <w:pPr>
                              <w:rPr>
                                <w:rFonts w:ascii="Arial" w:hAnsi="Arial" w:cs="Arial"/>
                                <w:color w:val="FFFFFF" w:themeColor="background1"/>
                              </w:rPr>
                            </w:pPr>
                            <w:r w:rsidRPr="00351FB7">
                              <w:rPr>
                                <w:rFonts w:ascii="Arial" w:hAnsi="Arial" w:cs="Arial"/>
                                <w:color w:val="FFFFFF" w:themeColor="background1"/>
                              </w:rPr>
                              <w:t>CMYK 49/22/85/58</w:t>
                            </w:r>
                            <w:r w:rsidRPr="00351FB7">
                              <w:rPr>
                                <w:rFonts w:ascii="Arial" w:hAnsi="Arial" w:cs="Arial"/>
                                <w:color w:val="FFFFFF" w:themeColor="background1"/>
                              </w:rPr>
                              <w:br/>
                              <w:t>RGB 78/91/49</w:t>
                            </w:r>
                            <w:r w:rsidRPr="00351FB7">
                              <w:rPr>
                                <w:rFonts w:ascii="Arial" w:hAnsi="Arial" w:cs="Arial"/>
                                <w:color w:val="FFFFFF" w:themeColor="background1"/>
                              </w:rPr>
                              <w:br/>
                              <w:t>Hex 4E5B31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395DF" id="_x0000_s1029" type="#_x0000_t202" style="position:absolute;margin-left:0;margin-top:2.2pt;width:130.8pt;height:96.6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" fillcolor="#4e5b31" strokecolor="#4e5b31">
                <v:textbox>
                  <w:txbxContent>
                    <w:p w14:paraId="36DA393C" w14:textId="4002A864" w:rsidR="006537BE" w:rsidRPr="00351FB7" w:rsidRDefault="006537BE">
                      <w:pPr>
                        <w:rPr>
                          <w:rFonts w:ascii="Arial" w:hAnsi="Arial" w:cs="Arial"/>
                          <w:color w:val="FFFFFF" w:themeColor="background1"/>
                        </w:rPr>
                      </w:pPr>
                      <w:r w:rsidRPr="00351FB7">
                        <w:rPr>
                          <w:rFonts w:ascii="Arial" w:hAnsi="Arial" w:cs="Arial"/>
                          <w:color w:val="FFFFFF" w:themeColor="background1"/>
                        </w:rPr>
                        <w:t>Brand Green</w:t>
                      </w:r>
                      <w:r w:rsidRPr="00351FB7">
                        <w:rPr>
                          <w:rFonts w:ascii="Arial" w:hAnsi="Arial" w:cs="Arial"/>
                          <w:color w:val="FFFFFF" w:themeColor="background1"/>
                        </w:rPr>
                        <w:br/>
                        <w:t>PMS 574</w:t>
                      </w:r>
                    </w:p>
                    <w:p w14:paraId="37CE05D3" w14:textId="1D34F768" w:rsidR="006537BE" w:rsidRPr="00351FB7" w:rsidRDefault="006537BE">
                      <w:pPr>
                        <w:rPr>
                          <w:rFonts w:ascii="Arial" w:hAnsi="Arial" w:cs="Arial"/>
                          <w:color w:val="FFFFFF" w:themeColor="background1"/>
                        </w:rPr>
                      </w:pPr>
                    </w:p>
                    <w:p w14:paraId="140423A8" w14:textId="559F62C8" w:rsidR="006537BE" w:rsidRPr="00351FB7" w:rsidRDefault="006537BE">
                      <w:pPr>
                        <w:rPr>
                          <w:rFonts w:ascii="Arial" w:hAnsi="Arial" w:cs="Arial"/>
                          <w:color w:val="FFFFFF" w:themeColor="background1"/>
                        </w:rPr>
                      </w:pPr>
                      <w:r w:rsidRPr="00351FB7">
                        <w:rPr>
                          <w:rFonts w:ascii="Arial" w:hAnsi="Arial" w:cs="Arial"/>
                          <w:color w:val="FFFFFF" w:themeColor="background1"/>
                        </w:rPr>
                        <w:t>CMYK 49/22/85/58</w:t>
                      </w:r>
                      <w:r w:rsidRPr="00351FB7">
                        <w:rPr>
                          <w:rFonts w:ascii="Arial" w:hAnsi="Arial" w:cs="Arial"/>
                          <w:color w:val="FFFFFF" w:themeColor="background1"/>
                        </w:rPr>
                        <w:br/>
                        <w:t>RGB 78/91/49</w:t>
                      </w:r>
                      <w:r w:rsidRPr="00351FB7">
                        <w:rPr>
                          <w:rFonts w:ascii="Arial" w:hAnsi="Arial" w:cs="Arial"/>
                          <w:color w:val="FFFFFF" w:themeColor="background1"/>
                        </w:rPr>
                        <w:br/>
                        <w:t>Hex 4E5B31</w:t>
                      </w:r>
                    </w:p>
                  </w:txbxContent>
                </v:textbox>
                <w10:wrap type="square" anchorx="margin"/>
              </v:shape>
            </w:pict>
          </mc:Fallback>
        </mc:AlternateContent>
      </w:r>
    </w:p>
    <w:p w14:paraId="3DD8DAD2" w14:textId="19A29ED4" w:rsidR="002D0277" w:rsidRDefault="002D0277" w:rsidP="002D0277">
      <w:pPr>
        <w:pStyle w:val="NoSpacing"/>
        <w:rPr>
          <w:rFonts w:ascii="Arial" w:hAnsi="Arial" w:cs="Arial"/>
          <w:sz w:val="24"/>
          <w:szCs w:val="24"/>
        </w:rPr>
      </w:pPr>
    </w:p>
    <w:p w14:paraId="54DFA57F" w14:textId="6D978DAA" w:rsidR="002D0277" w:rsidRPr="00BF6EA2" w:rsidRDefault="002D0277" w:rsidP="002D0277">
      <w:pPr>
        <w:pStyle w:val="NoSpacing"/>
        <w:rPr>
          <w:rFonts w:ascii="Arial" w:hAnsi="Arial" w:cs="Arial"/>
          <w:sz w:val="24"/>
          <w:szCs w:val="24"/>
        </w:rPr>
      </w:pPr>
    </w:p>
    <w:p w14:paraId="1A7EEDFD" w14:textId="77777777" w:rsidR="00DE63F8" w:rsidRPr="00BF6EA2" w:rsidRDefault="00632E37" w:rsidP="00632E37">
      <w:pPr>
        <w:pStyle w:val="NoSpacing"/>
        <w:rPr>
          <w:rFonts w:ascii="Arial" w:hAnsi="Arial" w:cs="Arial"/>
          <w:sz w:val="24"/>
          <w:szCs w:val="24"/>
        </w:rPr>
      </w:pPr>
      <w:r w:rsidRPr="00BF6EA2">
        <w:rPr>
          <w:rFonts w:ascii="Arial" w:hAnsi="Arial" w:cs="Arial"/>
          <w:sz w:val="24"/>
          <w:szCs w:val="24"/>
        </w:rPr>
        <w:tab/>
      </w:r>
      <w:r w:rsidRPr="00BF6EA2">
        <w:rPr>
          <w:rFonts w:ascii="Arial" w:hAnsi="Arial" w:cs="Arial"/>
          <w:sz w:val="24"/>
          <w:szCs w:val="24"/>
        </w:rPr>
        <w:tab/>
      </w:r>
      <w:r w:rsidRPr="00BF6EA2">
        <w:rPr>
          <w:rFonts w:ascii="Arial" w:hAnsi="Arial" w:cs="Arial"/>
          <w:sz w:val="24"/>
          <w:szCs w:val="24"/>
        </w:rPr>
        <w:tab/>
      </w:r>
      <w:r w:rsidRPr="00BF6EA2">
        <w:rPr>
          <w:rFonts w:ascii="Arial" w:hAnsi="Arial" w:cs="Arial"/>
          <w:sz w:val="24"/>
          <w:szCs w:val="24"/>
        </w:rPr>
        <w:tab/>
      </w:r>
      <w:r w:rsidRPr="00BF6EA2">
        <w:rPr>
          <w:rFonts w:ascii="Arial" w:hAnsi="Arial" w:cs="Arial"/>
          <w:sz w:val="24"/>
          <w:szCs w:val="24"/>
        </w:rPr>
        <w:tab/>
      </w:r>
    </w:p>
    <w:p w14:paraId="687A8B3C" w14:textId="77777777" w:rsidR="000572F7" w:rsidRDefault="000572F7" w:rsidP="00632E37">
      <w:pPr>
        <w:pStyle w:val="NoSpacing"/>
        <w:rPr>
          <w:rFonts w:ascii="Arial" w:hAnsi="Arial" w:cs="Arial"/>
          <w:b/>
          <w:sz w:val="26"/>
          <w:szCs w:val="26"/>
        </w:rPr>
      </w:pPr>
    </w:p>
    <w:p w14:paraId="403C5EA7" w14:textId="77777777" w:rsidR="000572F7" w:rsidRDefault="000572F7" w:rsidP="00632E37">
      <w:pPr>
        <w:pStyle w:val="NoSpacing"/>
        <w:rPr>
          <w:rFonts w:ascii="Arial" w:hAnsi="Arial" w:cs="Arial"/>
          <w:b/>
          <w:sz w:val="26"/>
          <w:szCs w:val="26"/>
        </w:rPr>
      </w:pPr>
    </w:p>
    <w:p w14:paraId="67080F0C" w14:textId="77777777" w:rsidR="000572F7" w:rsidRDefault="000572F7" w:rsidP="00632E37">
      <w:pPr>
        <w:pStyle w:val="NoSpacing"/>
        <w:rPr>
          <w:rFonts w:ascii="Arial" w:hAnsi="Arial" w:cs="Arial"/>
          <w:b/>
          <w:sz w:val="26"/>
          <w:szCs w:val="26"/>
        </w:rPr>
      </w:pPr>
    </w:p>
    <w:p w14:paraId="4A68D606" w14:textId="77777777" w:rsidR="0071153C" w:rsidRDefault="0071153C" w:rsidP="00632E37">
      <w:pPr>
        <w:pStyle w:val="NoSpacing"/>
        <w:rPr>
          <w:rFonts w:ascii="Arial" w:hAnsi="Arial" w:cs="Arial"/>
          <w:b/>
          <w:sz w:val="26"/>
          <w:szCs w:val="26"/>
        </w:rPr>
      </w:pPr>
    </w:p>
    <w:p w14:paraId="127CB32B" w14:textId="77777777" w:rsidR="00EE6E7C" w:rsidRPr="008D4716" w:rsidRDefault="00632E37" w:rsidP="00632E37">
      <w:pPr>
        <w:pStyle w:val="NoSpacing"/>
        <w:rPr>
          <w:rFonts w:ascii="Arial" w:hAnsi="Arial" w:cs="Arial"/>
          <w:sz w:val="26"/>
          <w:szCs w:val="26"/>
        </w:rPr>
      </w:pPr>
      <w:r w:rsidRPr="008D4716">
        <w:rPr>
          <w:rFonts w:ascii="Arial" w:hAnsi="Arial" w:cs="Arial"/>
          <w:b/>
          <w:sz w:val="26"/>
          <w:szCs w:val="26"/>
        </w:rPr>
        <w:t>Secondary Colors</w:t>
      </w:r>
    </w:p>
    <w:p w14:paraId="15A8D5B9" w14:textId="77777777" w:rsidR="000572F7" w:rsidRDefault="000572F7" w:rsidP="002D0277">
      <w:pPr>
        <w:pStyle w:val="NoSpacing"/>
        <w:rPr>
          <w:rFonts w:ascii="Arial" w:hAnsi="Arial" w:cs="Arial"/>
          <w:sz w:val="24"/>
          <w:szCs w:val="24"/>
        </w:rPr>
      </w:pPr>
    </w:p>
    <w:p w14:paraId="4A33B582" w14:textId="3992A2FB" w:rsidR="002D0277" w:rsidRDefault="002D0277" w:rsidP="002D0277">
      <w:pPr>
        <w:pStyle w:val="NoSpacing"/>
        <w:rPr>
          <w:rFonts w:ascii="Arial" w:hAnsi="Arial" w:cs="Arial"/>
          <w:sz w:val="24"/>
          <w:szCs w:val="24"/>
        </w:rPr>
      </w:pPr>
      <w:r>
        <w:rPr>
          <w:rFonts w:ascii="Arial" w:hAnsi="Arial" w:cs="Arial"/>
          <w:sz w:val="24"/>
          <w:szCs w:val="24"/>
        </w:rPr>
        <w:t>These should support and compl</w:t>
      </w:r>
      <w:r w:rsidR="00200B9D">
        <w:rPr>
          <w:rFonts w:ascii="Arial" w:hAnsi="Arial" w:cs="Arial"/>
          <w:sz w:val="24"/>
          <w:szCs w:val="24"/>
        </w:rPr>
        <w:t>e</w:t>
      </w:r>
      <w:r>
        <w:rPr>
          <w:rFonts w:ascii="Arial" w:hAnsi="Arial" w:cs="Arial"/>
          <w:sz w:val="24"/>
          <w:szCs w:val="24"/>
        </w:rPr>
        <w:t xml:space="preserve">ment the </w:t>
      </w:r>
      <w:r w:rsidRPr="002D0277">
        <w:rPr>
          <w:rFonts w:ascii="Arial" w:hAnsi="Arial" w:cs="Arial"/>
          <w:sz w:val="24"/>
          <w:szCs w:val="24"/>
        </w:rPr>
        <w:t xml:space="preserve">primary brand colors. </w:t>
      </w:r>
    </w:p>
    <w:p w14:paraId="3D6F92CC" w14:textId="349DD59E" w:rsidR="002D0277" w:rsidRDefault="00EA52BF" w:rsidP="002D0277">
      <w:pPr>
        <w:pStyle w:val="NoSpacing"/>
        <w:rPr>
          <w:rFonts w:ascii="Arial" w:hAnsi="Arial" w:cs="Arial"/>
          <w:sz w:val="24"/>
          <w:szCs w:val="24"/>
        </w:rPr>
      </w:pPr>
      <w:r w:rsidRPr="00CF4FEB">
        <w:rPr>
          <w:rFonts w:ascii="Arial" w:hAnsi="Arial" w:cs="Arial"/>
          <w:noProof/>
          <w:sz w:val="24"/>
          <w:szCs w:val="24"/>
        </w:rPr>
        <mc:AlternateContent>
          <mc:Choice Requires="wps">
            <w:drawing>
              <wp:anchor distT="45720" distB="45720" distL="114300" distR="114300" simplePos="0" relativeHeight="251659776" behindDoc="0" locked="0" layoutInCell="1" allowOverlap="1" wp14:anchorId="2618DF3F" wp14:editId="4CDFBC11">
                <wp:simplePos x="0" y="0"/>
                <wp:positionH relativeFrom="margin">
                  <wp:posOffset>3688080</wp:posOffset>
                </wp:positionH>
                <wp:positionV relativeFrom="paragraph">
                  <wp:posOffset>266700</wp:posOffset>
                </wp:positionV>
                <wp:extent cx="1661160" cy="1226820"/>
                <wp:effectExtent l="0" t="0" r="1524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226820"/>
                        </a:xfrm>
                        <a:prstGeom prst="rect">
                          <a:avLst/>
                        </a:prstGeom>
                        <a:solidFill>
                          <a:srgbClr val="BBDDE6"/>
                        </a:solidFill>
                        <a:ln w="9525">
                          <a:solidFill>
                            <a:srgbClr val="BBDDE6"/>
                          </a:solidFill>
                          <a:miter lim="800000"/>
                          <a:headEnd/>
                          <a:tailEnd/>
                        </a:ln>
                      </wps:spPr>
                      <wps:txbx>
                        <w:txbxContent>
                          <w:p w14:paraId="322519CA" w14:textId="6C6C15F9" w:rsidR="006537BE" w:rsidRPr="00351FB7" w:rsidRDefault="006537BE" w:rsidP="00EA52BF">
                            <w:pPr>
                              <w:rPr>
                                <w:rFonts w:ascii="Arial" w:hAnsi="Arial" w:cs="Arial"/>
                              </w:rPr>
                            </w:pPr>
                            <w:r w:rsidRPr="00351FB7">
                              <w:rPr>
                                <w:rFonts w:ascii="Arial" w:hAnsi="Arial" w:cs="Arial"/>
                              </w:rPr>
                              <w:t>Light Blue</w:t>
                            </w:r>
                            <w:r w:rsidRPr="00351FB7">
                              <w:rPr>
                                <w:rFonts w:ascii="Arial" w:hAnsi="Arial" w:cs="Arial"/>
                              </w:rPr>
                              <w:br/>
                              <w:t>PMS 7457</w:t>
                            </w:r>
                          </w:p>
                          <w:p w14:paraId="545B2157" w14:textId="77777777" w:rsidR="006537BE" w:rsidRPr="00351FB7" w:rsidRDefault="006537BE" w:rsidP="00EA52BF">
                            <w:pPr>
                              <w:rPr>
                                <w:rFonts w:ascii="Arial" w:hAnsi="Arial" w:cs="Arial"/>
                              </w:rPr>
                            </w:pPr>
                          </w:p>
                          <w:p w14:paraId="471AE0F8" w14:textId="3926CA66" w:rsidR="006537BE" w:rsidRPr="00351FB7" w:rsidRDefault="006537BE" w:rsidP="00EA52BF">
                            <w:pPr>
                              <w:rPr>
                                <w:rFonts w:ascii="Arial" w:hAnsi="Arial" w:cs="Arial"/>
                              </w:rPr>
                            </w:pPr>
                            <w:r w:rsidRPr="00351FB7">
                              <w:rPr>
                                <w:rFonts w:ascii="Arial" w:hAnsi="Arial" w:cs="Arial"/>
                              </w:rPr>
                              <w:t>CMYK 25/0/0/0</w:t>
                            </w:r>
                            <w:r w:rsidRPr="00351FB7">
                              <w:rPr>
                                <w:rFonts w:ascii="Arial" w:hAnsi="Arial" w:cs="Arial"/>
                              </w:rPr>
                              <w:br/>
                              <w:t>RGB 187/221/230</w:t>
                            </w:r>
                            <w:r w:rsidRPr="00351FB7">
                              <w:rPr>
                                <w:rFonts w:ascii="Arial" w:hAnsi="Arial" w:cs="Arial"/>
                              </w:rPr>
                              <w:br/>
                              <w:t>Hex BBDDE6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8DF3F" id="_x0000_s1030" type="#_x0000_t202" style="position:absolute;margin-left:290.4pt;margin-top:21pt;width:130.8pt;height:96.6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" fillcolor="#bbdde6" strokecolor="#bbdde6">
                <v:textbox>
                  <w:txbxContent>
                    <w:p w14:paraId="322519CA" w14:textId="6C6C15F9" w:rsidR="006537BE" w:rsidRPr="00351FB7" w:rsidRDefault="006537BE" w:rsidP="00EA52BF">
                      <w:pPr>
                        <w:rPr>
                          <w:rFonts w:ascii="Arial" w:hAnsi="Arial" w:cs="Arial"/>
                        </w:rPr>
                      </w:pPr>
                      <w:r w:rsidRPr="00351FB7">
                        <w:rPr>
                          <w:rFonts w:ascii="Arial" w:hAnsi="Arial" w:cs="Arial"/>
                        </w:rPr>
                        <w:t>Light Blue</w:t>
                      </w:r>
                      <w:r w:rsidRPr="00351FB7">
                        <w:rPr>
                          <w:rFonts w:ascii="Arial" w:hAnsi="Arial" w:cs="Arial"/>
                        </w:rPr>
                        <w:br/>
                        <w:t>PMS 7457</w:t>
                      </w:r>
                    </w:p>
                    <w:p w14:paraId="545B2157" w14:textId="77777777" w:rsidR="006537BE" w:rsidRPr="00351FB7" w:rsidRDefault="006537BE" w:rsidP="00EA52BF">
                      <w:pPr>
                        <w:rPr>
                          <w:rFonts w:ascii="Arial" w:hAnsi="Arial" w:cs="Arial"/>
                        </w:rPr>
                      </w:pPr>
                    </w:p>
                    <w:p w14:paraId="471AE0F8" w14:textId="3926CA66" w:rsidR="006537BE" w:rsidRPr="00351FB7" w:rsidRDefault="006537BE" w:rsidP="00EA52BF">
                      <w:pPr>
                        <w:rPr>
                          <w:rFonts w:ascii="Arial" w:hAnsi="Arial" w:cs="Arial"/>
                        </w:rPr>
                      </w:pPr>
                      <w:r w:rsidRPr="00351FB7">
                        <w:rPr>
                          <w:rFonts w:ascii="Arial" w:hAnsi="Arial" w:cs="Arial"/>
                        </w:rPr>
                        <w:t>CMYK 25/0/0/0</w:t>
                      </w:r>
                      <w:r w:rsidRPr="00351FB7">
                        <w:rPr>
                          <w:rFonts w:ascii="Arial" w:hAnsi="Arial" w:cs="Arial"/>
                        </w:rPr>
                        <w:br/>
                        <w:t>RGB 187/221/230</w:t>
                      </w:r>
                      <w:r w:rsidRPr="00351FB7">
                        <w:rPr>
                          <w:rFonts w:ascii="Arial" w:hAnsi="Arial" w:cs="Arial"/>
                        </w:rPr>
                        <w:br/>
                        <w:t>Hex BBDDE6</w:t>
                      </w:r>
                    </w:p>
                  </w:txbxContent>
                </v:textbox>
                <w10:wrap type="square" anchorx="margin"/>
              </v:shape>
            </w:pict>
          </mc:Fallback>
        </mc:AlternateContent>
      </w:r>
      <w:r w:rsidRPr="00CF4FEB">
        <w:rPr>
          <w:rFonts w:ascii="Arial" w:hAnsi="Arial" w:cs="Arial"/>
          <w:noProof/>
          <w:sz w:val="24"/>
          <w:szCs w:val="24"/>
        </w:rPr>
        <mc:AlternateContent>
          <mc:Choice Requires="wps">
            <w:drawing>
              <wp:anchor distT="45720" distB="45720" distL="114300" distR="114300" simplePos="0" relativeHeight="251658752" behindDoc="0" locked="0" layoutInCell="1" allowOverlap="1" wp14:anchorId="18FF6F6E" wp14:editId="3DAF0318">
                <wp:simplePos x="0" y="0"/>
                <wp:positionH relativeFrom="margin">
                  <wp:posOffset>1859280</wp:posOffset>
                </wp:positionH>
                <wp:positionV relativeFrom="paragraph">
                  <wp:posOffset>243840</wp:posOffset>
                </wp:positionV>
                <wp:extent cx="1661160" cy="1226820"/>
                <wp:effectExtent l="0" t="0" r="1524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226820"/>
                        </a:xfrm>
                        <a:prstGeom prst="rect">
                          <a:avLst/>
                        </a:prstGeom>
                        <a:solidFill>
                          <a:srgbClr val="F3DD6D"/>
                        </a:solidFill>
                        <a:ln w="9525">
                          <a:solidFill>
                            <a:srgbClr val="F3DD6D"/>
                          </a:solidFill>
                          <a:miter lim="800000"/>
                          <a:headEnd/>
                          <a:tailEnd/>
                        </a:ln>
                      </wps:spPr>
                      <wps:txbx>
                        <w:txbxContent>
                          <w:p w14:paraId="78701FD5" w14:textId="0431F148" w:rsidR="006537BE" w:rsidRPr="00351FB7" w:rsidRDefault="006537BE" w:rsidP="00EA52BF">
                            <w:pPr>
                              <w:rPr>
                                <w:rFonts w:ascii="Arial" w:hAnsi="Arial" w:cs="Arial"/>
                              </w:rPr>
                            </w:pPr>
                            <w:r w:rsidRPr="00351FB7">
                              <w:rPr>
                                <w:rFonts w:ascii="Arial" w:hAnsi="Arial" w:cs="Arial"/>
                              </w:rPr>
                              <w:t>Pale Yellow</w:t>
                            </w:r>
                            <w:r w:rsidRPr="00351FB7">
                              <w:rPr>
                                <w:rFonts w:ascii="Arial" w:hAnsi="Arial" w:cs="Arial"/>
                              </w:rPr>
                              <w:br/>
                              <w:t>PMS 127</w:t>
                            </w:r>
                          </w:p>
                          <w:p w14:paraId="00823601" w14:textId="77777777" w:rsidR="006537BE" w:rsidRPr="00351FB7" w:rsidRDefault="006537BE" w:rsidP="00EA52BF">
                            <w:pPr>
                              <w:rPr>
                                <w:rFonts w:ascii="Arial" w:hAnsi="Arial" w:cs="Arial"/>
                              </w:rPr>
                            </w:pPr>
                          </w:p>
                          <w:p w14:paraId="1E5E6F26" w14:textId="41E97124" w:rsidR="006537BE" w:rsidRPr="00351FB7" w:rsidRDefault="006537BE" w:rsidP="00EA52BF">
                            <w:pPr>
                              <w:rPr>
                                <w:rFonts w:ascii="Arial" w:hAnsi="Arial" w:cs="Arial"/>
                              </w:rPr>
                            </w:pPr>
                            <w:r w:rsidRPr="00351FB7">
                              <w:rPr>
                                <w:rFonts w:ascii="Arial" w:hAnsi="Arial" w:cs="Arial"/>
                              </w:rPr>
                              <w:t>CMYK 0/3/63/0</w:t>
                            </w:r>
                            <w:r w:rsidRPr="00351FB7">
                              <w:rPr>
                                <w:rFonts w:ascii="Arial" w:hAnsi="Arial" w:cs="Arial"/>
                              </w:rPr>
                              <w:br/>
                              <w:t>RGB 243/221/109</w:t>
                            </w:r>
                            <w:r w:rsidRPr="00351FB7">
                              <w:rPr>
                                <w:rFonts w:ascii="Arial" w:hAnsi="Arial" w:cs="Arial"/>
                              </w:rPr>
                              <w:br/>
                              <w:t>Hex F3DD6D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F6F6E" id="_x0000_s1031" type="#_x0000_t202" style="position:absolute;margin-left:146.4pt;margin-top:19.2pt;width:130.8pt;height:96.6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" fillcolor="#f3dd6d" strokecolor="#f3dd6d">
                <v:textbox>
                  <w:txbxContent>
                    <w:p w14:paraId="78701FD5" w14:textId="0431F148" w:rsidR="006537BE" w:rsidRPr="00351FB7" w:rsidRDefault="006537BE" w:rsidP="00EA52BF">
                      <w:pPr>
                        <w:rPr>
                          <w:rFonts w:ascii="Arial" w:hAnsi="Arial" w:cs="Arial"/>
                        </w:rPr>
                      </w:pPr>
                      <w:r w:rsidRPr="00351FB7">
                        <w:rPr>
                          <w:rFonts w:ascii="Arial" w:hAnsi="Arial" w:cs="Arial"/>
                        </w:rPr>
                        <w:t>Pale Yellow</w:t>
                      </w:r>
                      <w:r w:rsidRPr="00351FB7">
                        <w:rPr>
                          <w:rFonts w:ascii="Arial" w:hAnsi="Arial" w:cs="Arial"/>
                        </w:rPr>
                        <w:br/>
                        <w:t>PMS 127</w:t>
                      </w:r>
                    </w:p>
                    <w:p w14:paraId="00823601" w14:textId="77777777" w:rsidR="006537BE" w:rsidRPr="00351FB7" w:rsidRDefault="006537BE" w:rsidP="00EA52BF">
                      <w:pPr>
                        <w:rPr>
                          <w:rFonts w:ascii="Arial" w:hAnsi="Arial" w:cs="Arial"/>
                        </w:rPr>
                      </w:pPr>
                    </w:p>
                    <w:p w14:paraId="1E5E6F26" w14:textId="41E97124" w:rsidR="006537BE" w:rsidRPr="00351FB7" w:rsidRDefault="006537BE" w:rsidP="00EA52BF">
                      <w:pPr>
                        <w:rPr>
                          <w:rFonts w:ascii="Arial" w:hAnsi="Arial" w:cs="Arial"/>
                        </w:rPr>
                      </w:pPr>
                      <w:r w:rsidRPr="00351FB7">
                        <w:rPr>
                          <w:rFonts w:ascii="Arial" w:hAnsi="Arial" w:cs="Arial"/>
                        </w:rPr>
                        <w:t>CMYK 0/3/63/0</w:t>
                      </w:r>
                      <w:r w:rsidRPr="00351FB7">
                        <w:rPr>
                          <w:rFonts w:ascii="Arial" w:hAnsi="Arial" w:cs="Arial"/>
                        </w:rPr>
                        <w:br/>
                        <w:t>RGB 243/221/109</w:t>
                      </w:r>
                      <w:r w:rsidRPr="00351FB7">
                        <w:rPr>
                          <w:rFonts w:ascii="Arial" w:hAnsi="Arial" w:cs="Arial"/>
                        </w:rPr>
                        <w:br/>
                        <w:t>Hex F3DD6D</w:t>
                      </w:r>
                    </w:p>
                  </w:txbxContent>
                </v:textbox>
                <w10:wrap type="square" anchorx="margin"/>
              </v:shape>
            </w:pict>
          </mc:Fallback>
        </mc:AlternateContent>
      </w:r>
      <w:r w:rsidRPr="00CF4FEB">
        <w:rPr>
          <w:rFonts w:ascii="Arial" w:hAnsi="Arial" w:cs="Arial"/>
          <w:noProof/>
          <w:sz w:val="24"/>
          <w:szCs w:val="24"/>
        </w:rPr>
        <mc:AlternateContent>
          <mc:Choice Requires="wps">
            <w:drawing>
              <wp:anchor distT="45720" distB="45720" distL="114300" distR="114300" simplePos="0" relativeHeight="251657728" behindDoc="0" locked="0" layoutInCell="1" allowOverlap="1" wp14:anchorId="75493F73" wp14:editId="3CAB4350">
                <wp:simplePos x="0" y="0"/>
                <wp:positionH relativeFrom="margin">
                  <wp:posOffset>0</wp:posOffset>
                </wp:positionH>
                <wp:positionV relativeFrom="paragraph">
                  <wp:posOffset>220980</wp:posOffset>
                </wp:positionV>
                <wp:extent cx="1661160" cy="1226820"/>
                <wp:effectExtent l="0" t="0" r="1524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226820"/>
                        </a:xfrm>
                        <a:prstGeom prst="rect">
                          <a:avLst/>
                        </a:prstGeom>
                        <a:solidFill>
                          <a:srgbClr val="FFB81C"/>
                        </a:solidFill>
                        <a:ln w="9525">
                          <a:solidFill>
                            <a:srgbClr val="FFB81C"/>
                          </a:solidFill>
                          <a:miter lim="800000"/>
                          <a:headEnd/>
                          <a:tailEnd/>
                        </a:ln>
                      </wps:spPr>
                      <wps:txbx>
                        <w:txbxContent>
                          <w:p w14:paraId="4CF6C469" w14:textId="4022BB76" w:rsidR="006537BE" w:rsidRPr="00351FB7" w:rsidRDefault="006537BE" w:rsidP="00EA52BF">
                            <w:pPr>
                              <w:rPr>
                                <w:rFonts w:ascii="Arial" w:hAnsi="Arial" w:cs="Arial"/>
                              </w:rPr>
                            </w:pPr>
                            <w:r w:rsidRPr="00351FB7">
                              <w:rPr>
                                <w:rFonts w:ascii="Arial" w:hAnsi="Arial" w:cs="Arial"/>
                              </w:rPr>
                              <w:t>Warm Yellow</w:t>
                            </w:r>
                            <w:r w:rsidRPr="00351FB7">
                              <w:rPr>
                                <w:rFonts w:ascii="Arial" w:hAnsi="Arial" w:cs="Arial"/>
                              </w:rPr>
                              <w:br/>
                              <w:t>PMS 123</w:t>
                            </w:r>
                          </w:p>
                          <w:p w14:paraId="31D9BED2" w14:textId="77777777" w:rsidR="006537BE" w:rsidRPr="00351FB7" w:rsidRDefault="006537BE" w:rsidP="00EA52BF">
                            <w:pPr>
                              <w:rPr>
                                <w:rFonts w:ascii="Arial" w:hAnsi="Arial" w:cs="Arial"/>
                              </w:rPr>
                            </w:pPr>
                          </w:p>
                          <w:p w14:paraId="097A4D7E" w14:textId="4A8A2B85" w:rsidR="006537BE" w:rsidRPr="00351FB7" w:rsidRDefault="006537BE" w:rsidP="00EA52BF">
                            <w:pPr>
                              <w:rPr>
                                <w:rFonts w:ascii="Arial" w:hAnsi="Arial" w:cs="Arial"/>
                              </w:rPr>
                            </w:pPr>
                            <w:r w:rsidRPr="00351FB7">
                              <w:rPr>
                                <w:rFonts w:ascii="Arial" w:hAnsi="Arial" w:cs="Arial"/>
                              </w:rPr>
                              <w:t>CMYK 0/25/94/0</w:t>
                            </w:r>
                            <w:r w:rsidRPr="00351FB7">
                              <w:rPr>
                                <w:rFonts w:ascii="Arial" w:hAnsi="Arial" w:cs="Arial"/>
                              </w:rPr>
                              <w:br/>
                              <w:t>RGB 255/184/28</w:t>
                            </w:r>
                            <w:r w:rsidRPr="00351FB7">
                              <w:rPr>
                                <w:rFonts w:ascii="Arial" w:hAnsi="Arial" w:cs="Arial"/>
                              </w:rPr>
                              <w:br/>
                              <w:t>Hex FFB81C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93F73" id="_x0000_s1032" type="#_x0000_t202" style="position:absolute;margin-left:0;margin-top:17.4pt;width:130.8pt;height:96.6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" fillcolor="#ffb81c" strokecolor="#ffb81c">
                <v:textbox>
                  <w:txbxContent>
                    <w:p w14:paraId="4CF6C469" w14:textId="4022BB76" w:rsidR="006537BE" w:rsidRPr="00351FB7" w:rsidRDefault="006537BE" w:rsidP="00EA52BF">
                      <w:pPr>
                        <w:rPr>
                          <w:rFonts w:ascii="Arial" w:hAnsi="Arial" w:cs="Arial"/>
                        </w:rPr>
                      </w:pPr>
                      <w:r w:rsidRPr="00351FB7">
                        <w:rPr>
                          <w:rFonts w:ascii="Arial" w:hAnsi="Arial" w:cs="Arial"/>
                        </w:rPr>
                        <w:t>Warm Yellow</w:t>
                      </w:r>
                      <w:r w:rsidRPr="00351FB7">
                        <w:rPr>
                          <w:rFonts w:ascii="Arial" w:hAnsi="Arial" w:cs="Arial"/>
                        </w:rPr>
                        <w:br/>
                        <w:t>PMS 123</w:t>
                      </w:r>
                    </w:p>
                    <w:p w14:paraId="31D9BED2" w14:textId="77777777" w:rsidR="006537BE" w:rsidRPr="00351FB7" w:rsidRDefault="006537BE" w:rsidP="00EA52BF">
                      <w:pPr>
                        <w:rPr>
                          <w:rFonts w:ascii="Arial" w:hAnsi="Arial" w:cs="Arial"/>
                        </w:rPr>
                      </w:pPr>
                    </w:p>
                    <w:p w14:paraId="097A4D7E" w14:textId="4A8A2B85" w:rsidR="006537BE" w:rsidRPr="00351FB7" w:rsidRDefault="006537BE" w:rsidP="00EA52BF">
                      <w:pPr>
                        <w:rPr>
                          <w:rFonts w:ascii="Arial" w:hAnsi="Arial" w:cs="Arial"/>
                        </w:rPr>
                      </w:pPr>
                      <w:r w:rsidRPr="00351FB7">
                        <w:rPr>
                          <w:rFonts w:ascii="Arial" w:hAnsi="Arial" w:cs="Arial"/>
                        </w:rPr>
                        <w:t>CMYK 0/25/94/0</w:t>
                      </w:r>
                      <w:r w:rsidRPr="00351FB7">
                        <w:rPr>
                          <w:rFonts w:ascii="Arial" w:hAnsi="Arial" w:cs="Arial"/>
                        </w:rPr>
                        <w:br/>
                        <w:t>RGB 255/184/28</w:t>
                      </w:r>
                      <w:r w:rsidRPr="00351FB7">
                        <w:rPr>
                          <w:rFonts w:ascii="Arial" w:hAnsi="Arial" w:cs="Arial"/>
                        </w:rPr>
                        <w:br/>
                        <w:t>Hex FFB81C</w:t>
                      </w:r>
                    </w:p>
                  </w:txbxContent>
                </v:textbox>
                <w10:wrap type="square" anchorx="margin"/>
              </v:shape>
            </w:pict>
          </mc:Fallback>
        </mc:AlternateContent>
      </w:r>
    </w:p>
    <w:p w14:paraId="7276D15E" w14:textId="77777777" w:rsidR="007520B0" w:rsidRDefault="007520B0" w:rsidP="002D0277">
      <w:pPr>
        <w:pStyle w:val="NoSpacing"/>
        <w:rPr>
          <w:rFonts w:ascii="Arial" w:hAnsi="Arial" w:cs="Arial"/>
          <w:sz w:val="24"/>
          <w:szCs w:val="24"/>
        </w:rPr>
      </w:pPr>
    </w:p>
    <w:p w14:paraId="0F8E4D55" w14:textId="77777777" w:rsidR="007520B0" w:rsidRDefault="007520B0" w:rsidP="002D0277">
      <w:pPr>
        <w:pStyle w:val="NoSpacing"/>
        <w:rPr>
          <w:rFonts w:ascii="Arial" w:hAnsi="Arial" w:cs="Arial"/>
          <w:sz w:val="24"/>
          <w:szCs w:val="24"/>
        </w:rPr>
      </w:pPr>
    </w:p>
    <w:p w14:paraId="7FAF638D" w14:textId="77777777" w:rsidR="007520B0" w:rsidRDefault="007520B0" w:rsidP="002D0277">
      <w:pPr>
        <w:pStyle w:val="NoSpacing"/>
        <w:rPr>
          <w:rFonts w:ascii="Arial" w:hAnsi="Arial" w:cs="Arial"/>
          <w:sz w:val="24"/>
          <w:szCs w:val="24"/>
        </w:rPr>
      </w:pPr>
    </w:p>
    <w:p w14:paraId="36DC507C" w14:textId="3E748C56" w:rsidR="007520B0" w:rsidRDefault="007520B0" w:rsidP="002D0277">
      <w:pPr>
        <w:pStyle w:val="NoSpacing"/>
        <w:rPr>
          <w:rFonts w:ascii="Arial" w:hAnsi="Arial" w:cs="Arial"/>
          <w:sz w:val="24"/>
          <w:szCs w:val="24"/>
        </w:rPr>
      </w:pPr>
    </w:p>
    <w:p w14:paraId="226358D9" w14:textId="1BDF7FD2" w:rsidR="007520B0" w:rsidRDefault="007520B0" w:rsidP="002D0277">
      <w:pPr>
        <w:pStyle w:val="NoSpacing"/>
        <w:rPr>
          <w:rFonts w:ascii="Arial" w:hAnsi="Arial" w:cs="Arial"/>
          <w:sz w:val="24"/>
          <w:szCs w:val="24"/>
        </w:rPr>
      </w:pPr>
    </w:p>
    <w:p w14:paraId="6EEB4D4A" w14:textId="7B06C916" w:rsidR="007520B0" w:rsidRDefault="007520B0" w:rsidP="002D0277">
      <w:pPr>
        <w:pStyle w:val="NoSpacing"/>
        <w:rPr>
          <w:rFonts w:ascii="Arial" w:hAnsi="Arial" w:cs="Arial"/>
          <w:sz w:val="24"/>
          <w:szCs w:val="24"/>
        </w:rPr>
      </w:pPr>
    </w:p>
    <w:p w14:paraId="7432D1A4" w14:textId="07CE552A" w:rsidR="007520B0" w:rsidRDefault="007520B0" w:rsidP="002D0277">
      <w:pPr>
        <w:pStyle w:val="NoSpacing"/>
        <w:rPr>
          <w:rFonts w:ascii="Arial" w:hAnsi="Arial" w:cs="Arial"/>
          <w:sz w:val="24"/>
          <w:szCs w:val="24"/>
        </w:rPr>
      </w:pPr>
    </w:p>
    <w:p w14:paraId="736468C0" w14:textId="79DA3873" w:rsidR="007520B0" w:rsidRDefault="007520B0" w:rsidP="002D0277">
      <w:pPr>
        <w:pStyle w:val="NoSpacing"/>
        <w:rPr>
          <w:rFonts w:ascii="Arial" w:hAnsi="Arial" w:cs="Arial"/>
          <w:sz w:val="24"/>
          <w:szCs w:val="24"/>
        </w:rPr>
      </w:pPr>
    </w:p>
    <w:p w14:paraId="00B66B12" w14:textId="4431348C" w:rsidR="002D0277" w:rsidRDefault="002D0277" w:rsidP="002D0277">
      <w:pPr>
        <w:pStyle w:val="NoSpacing"/>
        <w:rPr>
          <w:rFonts w:ascii="Arial" w:hAnsi="Arial" w:cs="Arial"/>
          <w:sz w:val="24"/>
          <w:szCs w:val="24"/>
        </w:rPr>
      </w:pPr>
    </w:p>
    <w:p w14:paraId="71363CEB" w14:textId="03F36A01" w:rsidR="002D0277" w:rsidRDefault="004239DC" w:rsidP="002D0277">
      <w:pPr>
        <w:pStyle w:val="NoSpacing"/>
        <w:rPr>
          <w:rFonts w:ascii="Arial" w:hAnsi="Arial" w:cs="Arial"/>
          <w:sz w:val="24"/>
          <w:szCs w:val="24"/>
        </w:rPr>
      </w:pPr>
      <w:r w:rsidRPr="004239DC">
        <w:rPr>
          <w:rFonts w:ascii="Arial" w:hAnsi="Arial" w:cs="Arial"/>
          <w:noProof/>
          <w:sz w:val="24"/>
          <w:szCs w:val="24"/>
        </w:rPr>
        <w:lastRenderedPageBreak/>
        <mc:AlternateContent>
          <mc:Choice Requires="wps">
            <w:drawing>
              <wp:anchor distT="45720" distB="45720" distL="114300" distR="114300" simplePos="0" relativeHeight="251662848" behindDoc="0" locked="0" layoutInCell="1" allowOverlap="1" wp14:anchorId="721D68EA" wp14:editId="7714A17E">
                <wp:simplePos x="0" y="0"/>
                <wp:positionH relativeFrom="margin">
                  <wp:posOffset>3695700</wp:posOffset>
                </wp:positionH>
                <wp:positionV relativeFrom="paragraph">
                  <wp:posOffset>26670</wp:posOffset>
                </wp:positionV>
                <wp:extent cx="1661160" cy="1226820"/>
                <wp:effectExtent l="0" t="0" r="15240"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226820"/>
                        </a:xfrm>
                        <a:prstGeom prst="rect">
                          <a:avLst/>
                        </a:prstGeom>
                        <a:solidFill>
                          <a:srgbClr val="B6CFD0"/>
                        </a:solidFill>
                        <a:ln w="9525">
                          <a:solidFill>
                            <a:srgbClr val="B6CFD0"/>
                          </a:solidFill>
                          <a:miter lim="800000"/>
                          <a:headEnd/>
                          <a:tailEnd/>
                        </a:ln>
                      </wps:spPr>
                      <wps:txbx>
                        <w:txbxContent>
                          <w:p w14:paraId="4C1E3691" w14:textId="337CF213" w:rsidR="006537BE" w:rsidRPr="00351FB7" w:rsidRDefault="006537BE" w:rsidP="004239DC">
                            <w:pPr>
                              <w:rPr>
                                <w:rFonts w:ascii="Arial" w:hAnsi="Arial" w:cs="Arial"/>
                              </w:rPr>
                            </w:pPr>
                            <w:r w:rsidRPr="00351FB7">
                              <w:rPr>
                                <w:rFonts w:ascii="Arial" w:hAnsi="Arial" w:cs="Arial"/>
                              </w:rPr>
                              <w:t>Pale Teal</w:t>
                            </w:r>
                            <w:r w:rsidRPr="00351FB7">
                              <w:rPr>
                                <w:rFonts w:ascii="Arial" w:hAnsi="Arial" w:cs="Arial"/>
                              </w:rPr>
                              <w:br/>
                              <w:t>PMS 5523</w:t>
                            </w:r>
                          </w:p>
                          <w:p w14:paraId="3E204758" w14:textId="77777777" w:rsidR="006537BE" w:rsidRPr="00351FB7" w:rsidRDefault="006537BE" w:rsidP="004239DC">
                            <w:pPr>
                              <w:rPr>
                                <w:rFonts w:ascii="Arial" w:hAnsi="Arial" w:cs="Arial"/>
                              </w:rPr>
                            </w:pPr>
                          </w:p>
                          <w:p w14:paraId="775DDFAB" w14:textId="151063B3" w:rsidR="006537BE" w:rsidRPr="00351FB7" w:rsidRDefault="006537BE" w:rsidP="004239DC">
                            <w:pPr>
                              <w:rPr>
                                <w:rFonts w:ascii="Arial" w:hAnsi="Arial" w:cs="Arial"/>
                              </w:rPr>
                            </w:pPr>
                            <w:r w:rsidRPr="00351FB7">
                              <w:rPr>
                                <w:rFonts w:ascii="Arial" w:hAnsi="Arial" w:cs="Arial"/>
                              </w:rPr>
                              <w:t>CMYK 27/5/8/0</w:t>
                            </w:r>
                            <w:r w:rsidRPr="00351FB7">
                              <w:rPr>
                                <w:rFonts w:ascii="Arial" w:hAnsi="Arial" w:cs="Arial"/>
                              </w:rPr>
                              <w:br/>
                              <w:t>RGB 182/207/208</w:t>
                            </w:r>
                            <w:r w:rsidRPr="00351FB7">
                              <w:rPr>
                                <w:rFonts w:ascii="Arial" w:hAnsi="Arial" w:cs="Arial"/>
                              </w:rPr>
                              <w:br/>
                              <w:t>Hex B6CFD0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D68EA" id="_x0000_s1033" type="#_x0000_t202" style="position:absolute;margin-left:291pt;margin-top:2.1pt;width:130.8pt;height:96.6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" fillcolor="#b6cfd0" strokecolor="#b6cfd0">
                <v:textbox>
                  <w:txbxContent>
                    <w:p w14:paraId="4C1E3691" w14:textId="337CF213" w:rsidR="006537BE" w:rsidRPr="00351FB7" w:rsidRDefault="006537BE" w:rsidP="004239DC">
                      <w:pPr>
                        <w:rPr>
                          <w:rFonts w:ascii="Arial" w:hAnsi="Arial" w:cs="Arial"/>
                        </w:rPr>
                      </w:pPr>
                      <w:r w:rsidRPr="00351FB7">
                        <w:rPr>
                          <w:rFonts w:ascii="Arial" w:hAnsi="Arial" w:cs="Arial"/>
                        </w:rPr>
                        <w:t>Pale Teal</w:t>
                      </w:r>
                      <w:r w:rsidRPr="00351FB7">
                        <w:rPr>
                          <w:rFonts w:ascii="Arial" w:hAnsi="Arial" w:cs="Arial"/>
                        </w:rPr>
                        <w:br/>
                        <w:t>PMS 5523</w:t>
                      </w:r>
                    </w:p>
                    <w:p w14:paraId="3E204758" w14:textId="77777777" w:rsidR="006537BE" w:rsidRPr="00351FB7" w:rsidRDefault="006537BE" w:rsidP="004239DC">
                      <w:pPr>
                        <w:rPr>
                          <w:rFonts w:ascii="Arial" w:hAnsi="Arial" w:cs="Arial"/>
                        </w:rPr>
                      </w:pPr>
                    </w:p>
                    <w:p w14:paraId="775DDFAB" w14:textId="151063B3" w:rsidR="006537BE" w:rsidRPr="00351FB7" w:rsidRDefault="006537BE" w:rsidP="004239DC">
                      <w:pPr>
                        <w:rPr>
                          <w:rFonts w:ascii="Arial" w:hAnsi="Arial" w:cs="Arial"/>
                        </w:rPr>
                      </w:pPr>
                      <w:r w:rsidRPr="00351FB7">
                        <w:rPr>
                          <w:rFonts w:ascii="Arial" w:hAnsi="Arial" w:cs="Arial"/>
                        </w:rPr>
                        <w:t>CMYK 27/5/8/0</w:t>
                      </w:r>
                      <w:r w:rsidRPr="00351FB7">
                        <w:rPr>
                          <w:rFonts w:ascii="Arial" w:hAnsi="Arial" w:cs="Arial"/>
                        </w:rPr>
                        <w:br/>
                        <w:t>RGB 182/207/208</w:t>
                      </w:r>
                      <w:r w:rsidRPr="00351FB7">
                        <w:rPr>
                          <w:rFonts w:ascii="Arial" w:hAnsi="Arial" w:cs="Arial"/>
                        </w:rPr>
                        <w:br/>
                        <w:t>Hex B6CFD0</w:t>
                      </w:r>
                    </w:p>
                  </w:txbxContent>
                </v:textbox>
                <w10:wrap type="square" anchorx="margin"/>
              </v:shape>
            </w:pict>
          </mc:Fallback>
        </mc:AlternateContent>
      </w:r>
      <w:r w:rsidR="007520B0" w:rsidRPr="007520B0">
        <w:rPr>
          <w:rFonts w:ascii="Arial" w:hAnsi="Arial" w:cs="Arial"/>
          <w:noProof/>
          <w:sz w:val="24"/>
          <w:szCs w:val="24"/>
        </w:rPr>
        <mc:AlternateContent>
          <mc:Choice Requires="wps">
            <w:drawing>
              <wp:anchor distT="45720" distB="45720" distL="114300" distR="114300" simplePos="0" relativeHeight="251661824" behindDoc="0" locked="0" layoutInCell="1" allowOverlap="1" wp14:anchorId="1108F471" wp14:editId="6D9C805A">
                <wp:simplePos x="0" y="0"/>
                <wp:positionH relativeFrom="margin">
                  <wp:posOffset>1860550</wp:posOffset>
                </wp:positionH>
                <wp:positionV relativeFrom="paragraph">
                  <wp:posOffset>7620</wp:posOffset>
                </wp:positionV>
                <wp:extent cx="1661160" cy="1226820"/>
                <wp:effectExtent l="0" t="0" r="15240"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226820"/>
                        </a:xfrm>
                        <a:prstGeom prst="rect">
                          <a:avLst/>
                        </a:prstGeom>
                        <a:solidFill>
                          <a:srgbClr val="1D3C34"/>
                        </a:solidFill>
                        <a:ln w="9525">
                          <a:solidFill>
                            <a:srgbClr val="1D3C34"/>
                          </a:solidFill>
                          <a:miter lim="800000"/>
                          <a:headEnd/>
                          <a:tailEnd/>
                        </a:ln>
                      </wps:spPr>
                      <wps:txbx>
                        <w:txbxContent>
                          <w:p w14:paraId="00B8DB36" w14:textId="5BEAC540" w:rsidR="006537BE" w:rsidRPr="00351FB7" w:rsidRDefault="006537BE" w:rsidP="007520B0">
                            <w:pPr>
                              <w:rPr>
                                <w:rFonts w:ascii="Arial" w:hAnsi="Arial" w:cs="Arial"/>
                              </w:rPr>
                            </w:pPr>
                            <w:r w:rsidRPr="00351FB7">
                              <w:rPr>
                                <w:rFonts w:ascii="Arial" w:hAnsi="Arial" w:cs="Arial"/>
                              </w:rPr>
                              <w:t xml:space="preserve">Deep Green </w:t>
                            </w:r>
                            <w:r w:rsidRPr="00351FB7">
                              <w:rPr>
                                <w:rFonts w:ascii="Arial" w:hAnsi="Arial" w:cs="Arial"/>
                              </w:rPr>
                              <w:br/>
                              <w:t>PMS 560</w:t>
                            </w:r>
                          </w:p>
                          <w:p w14:paraId="4EBE4C15" w14:textId="77777777" w:rsidR="006537BE" w:rsidRPr="00351FB7" w:rsidRDefault="006537BE" w:rsidP="007520B0">
                            <w:pPr>
                              <w:rPr>
                                <w:rFonts w:ascii="Arial" w:hAnsi="Arial" w:cs="Arial"/>
                              </w:rPr>
                            </w:pPr>
                          </w:p>
                          <w:p w14:paraId="75799493" w14:textId="0BEEFDB3" w:rsidR="006537BE" w:rsidRPr="00351FB7" w:rsidRDefault="006537BE" w:rsidP="007520B0">
                            <w:pPr>
                              <w:rPr>
                                <w:rFonts w:ascii="Arial" w:hAnsi="Arial" w:cs="Arial"/>
                              </w:rPr>
                            </w:pPr>
                            <w:r w:rsidRPr="00351FB7">
                              <w:rPr>
                                <w:rFonts w:ascii="Arial" w:hAnsi="Arial" w:cs="Arial"/>
                              </w:rPr>
                              <w:t>CMYK 86/30/65/75</w:t>
                            </w:r>
                            <w:r w:rsidRPr="00351FB7">
                              <w:rPr>
                                <w:rFonts w:ascii="Arial" w:hAnsi="Arial" w:cs="Arial"/>
                              </w:rPr>
                              <w:br/>
                              <w:t>RGB 29/60/52</w:t>
                            </w:r>
                            <w:r w:rsidRPr="00351FB7">
                              <w:rPr>
                                <w:rFonts w:ascii="Arial" w:hAnsi="Arial" w:cs="Arial"/>
                              </w:rPr>
                              <w:br/>
                              <w:t>Hex 1D3C34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8F471" id="_x0000_s1034" type="#_x0000_t202" style="position:absolute;margin-left:146.5pt;margin-top:.6pt;width:130.8pt;height:96.6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" fillcolor="#1d3c34" strokecolor="#1d3c34">
                <v:textbox>
                  <w:txbxContent>
                    <w:p w14:paraId="00B8DB36" w14:textId="5BEAC540" w:rsidR="006537BE" w:rsidRPr="00351FB7" w:rsidRDefault="006537BE" w:rsidP="007520B0">
                      <w:pPr>
                        <w:rPr>
                          <w:rFonts w:ascii="Arial" w:hAnsi="Arial" w:cs="Arial"/>
                        </w:rPr>
                      </w:pPr>
                      <w:r w:rsidRPr="00351FB7">
                        <w:rPr>
                          <w:rFonts w:ascii="Arial" w:hAnsi="Arial" w:cs="Arial"/>
                        </w:rPr>
                        <w:t xml:space="preserve">Deep Green </w:t>
                      </w:r>
                      <w:r w:rsidRPr="00351FB7">
                        <w:rPr>
                          <w:rFonts w:ascii="Arial" w:hAnsi="Arial" w:cs="Arial"/>
                        </w:rPr>
                        <w:br/>
                        <w:t>PMS 560</w:t>
                      </w:r>
                    </w:p>
                    <w:p w14:paraId="4EBE4C15" w14:textId="77777777" w:rsidR="006537BE" w:rsidRPr="00351FB7" w:rsidRDefault="006537BE" w:rsidP="007520B0">
                      <w:pPr>
                        <w:rPr>
                          <w:rFonts w:ascii="Arial" w:hAnsi="Arial" w:cs="Arial"/>
                        </w:rPr>
                      </w:pPr>
                    </w:p>
                    <w:p w14:paraId="75799493" w14:textId="0BEEFDB3" w:rsidR="006537BE" w:rsidRPr="00351FB7" w:rsidRDefault="006537BE" w:rsidP="007520B0">
                      <w:pPr>
                        <w:rPr>
                          <w:rFonts w:ascii="Arial" w:hAnsi="Arial" w:cs="Arial"/>
                        </w:rPr>
                      </w:pPr>
                      <w:r w:rsidRPr="00351FB7">
                        <w:rPr>
                          <w:rFonts w:ascii="Arial" w:hAnsi="Arial" w:cs="Arial"/>
                        </w:rPr>
                        <w:t>CMYK 86/30/65/75</w:t>
                      </w:r>
                      <w:r w:rsidRPr="00351FB7">
                        <w:rPr>
                          <w:rFonts w:ascii="Arial" w:hAnsi="Arial" w:cs="Arial"/>
                        </w:rPr>
                        <w:br/>
                        <w:t>RGB 29/60/52</w:t>
                      </w:r>
                      <w:r w:rsidRPr="00351FB7">
                        <w:rPr>
                          <w:rFonts w:ascii="Arial" w:hAnsi="Arial" w:cs="Arial"/>
                        </w:rPr>
                        <w:br/>
                        <w:t>Hex 1D3C34</w:t>
                      </w:r>
                    </w:p>
                  </w:txbxContent>
                </v:textbox>
                <w10:wrap type="square" anchorx="margin"/>
              </v:shape>
            </w:pict>
          </mc:Fallback>
        </mc:AlternateContent>
      </w:r>
      <w:r w:rsidR="007520B0" w:rsidRPr="00CF4FEB">
        <w:rPr>
          <w:rFonts w:ascii="Arial" w:hAnsi="Arial" w:cs="Arial"/>
          <w:noProof/>
          <w:sz w:val="24"/>
          <w:szCs w:val="24"/>
        </w:rPr>
        <mc:AlternateContent>
          <mc:Choice Requires="wps">
            <w:drawing>
              <wp:anchor distT="45720" distB="45720" distL="114300" distR="114300" simplePos="0" relativeHeight="251660800" behindDoc="0" locked="0" layoutInCell="1" allowOverlap="1" wp14:anchorId="6D359AD4" wp14:editId="4DD97089">
                <wp:simplePos x="0" y="0"/>
                <wp:positionH relativeFrom="margin">
                  <wp:align>left</wp:align>
                </wp:positionH>
                <wp:positionV relativeFrom="paragraph">
                  <wp:posOffset>0</wp:posOffset>
                </wp:positionV>
                <wp:extent cx="1661160" cy="1226820"/>
                <wp:effectExtent l="0" t="0" r="1524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226820"/>
                        </a:xfrm>
                        <a:prstGeom prst="rect">
                          <a:avLst/>
                        </a:prstGeom>
                        <a:solidFill>
                          <a:srgbClr val="003B5C"/>
                        </a:solidFill>
                        <a:ln w="9525">
                          <a:solidFill>
                            <a:srgbClr val="003B5C"/>
                          </a:solidFill>
                          <a:miter lim="800000"/>
                          <a:headEnd/>
                          <a:tailEnd/>
                        </a:ln>
                      </wps:spPr>
                      <wps:txbx>
                        <w:txbxContent>
                          <w:p w14:paraId="505AF880" w14:textId="3F5BD5FB" w:rsidR="006537BE" w:rsidRPr="00351FB7" w:rsidRDefault="006537BE" w:rsidP="007520B0">
                            <w:pPr>
                              <w:rPr>
                                <w:rFonts w:ascii="Arial" w:hAnsi="Arial" w:cs="Arial"/>
                              </w:rPr>
                            </w:pPr>
                            <w:r w:rsidRPr="00351FB7">
                              <w:rPr>
                                <w:rFonts w:ascii="Arial" w:hAnsi="Arial" w:cs="Arial"/>
                              </w:rPr>
                              <w:t>Medium Blue</w:t>
                            </w:r>
                            <w:r w:rsidRPr="00351FB7">
                              <w:rPr>
                                <w:rFonts w:ascii="Arial" w:hAnsi="Arial" w:cs="Arial"/>
                              </w:rPr>
                              <w:br/>
                              <w:t>PMS 302</w:t>
                            </w:r>
                          </w:p>
                          <w:p w14:paraId="4CFC23A3" w14:textId="77777777" w:rsidR="006537BE" w:rsidRPr="00351FB7" w:rsidRDefault="006537BE" w:rsidP="007520B0">
                            <w:pPr>
                              <w:rPr>
                                <w:rFonts w:ascii="Arial" w:hAnsi="Arial" w:cs="Arial"/>
                              </w:rPr>
                            </w:pPr>
                          </w:p>
                          <w:p w14:paraId="7FEFF595" w14:textId="4EC2B241" w:rsidR="006537BE" w:rsidRPr="00351FB7" w:rsidRDefault="006537BE" w:rsidP="007520B0">
                            <w:pPr>
                              <w:rPr>
                                <w:rFonts w:ascii="Arial" w:hAnsi="Arial" w:cs="Arial"/>
                              </w:rPr>
                            </w:pPr>
                            <w:r w:rsidRPr="00351FB7">
                              <w:rPr>
                                <w:rFonts w:ascii="Arial" w:hAnsi="Arial" w:cs="Arial"/>
                              </w:rPr>
                              <w:t>CMYK 100/32/0/68</w:t>
                            </w:r>
                            <w:r w:rsidRPr="00351FB7">
                              <w:rPr>
                                <w:rFonts w:ascii="Arial" w:hAnsi="Arial" w:cs="Arial"/>
                              </w:rPr>
                              <w:br/>
                              <w:t>RGB 0/59/92</w:t>
                            </w:r>
                            <w:r w:rsidRPr="00351FB7">
                              <w:rPr>
                                <w:rFonts w:ascii="Arial" w:hAnsi="Arial" w:cs="Arial"/>
                              </w:rPr>
                              <w:br/>
                              <w:t>Hex 003B5C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59AD4" id="_x0000_s1035" type="#_x0000_t202" style="position:absolute;margin-left:0;margin-top:0;width:130.8pt;height:96.6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" fillcolor="#003b5c" strokecolor="#003b5c">
                <v:textbox>
                  <w:txbxContent>
                    <w:p w14:paraId="505AF880" w14:textId="3F5BD5FB" w:rsidR="006537BE" w:rsidRPr="00351FB7" w:rsidRDefault="006537BE" w:rsidP="007520B0">
                      <w:pPr>
                        <w:rPr>
                          <w:rFonts w:ascii="Arial" w:hAnsi="Arial" w:cs="Arial"/>
                        </w:rPr>
                      </w:pPr>
                      <w:r w:rsidRPr="00351FB7">
                        <w:rPr>
                          <w:rFonts w:ascii="Arial" w:hAnsi="Arial" w:cs="Arial"/>
                        </w:rPr>
                        <w:t>Medium Blue</w:t>
                      </w:r>
                      <w:r w:rsidRPr="00351FB7">
                        <w:rPr>
                          <w:rFonts w:ascii="Arial" w:hAnsi="Arial" w:cs="Arial"/>
                        </w:rPr>
                        <w:br/>
                        <w:t>PMS 302</w:t>
                      </w:r>
                    </w:p>
                    <w:p w14:paraId="4CFC23A3" w14:textId="77777777" w:rsidR="006537BE" w:rsidRPr="00351FB7" w:rsidRDefault="006537BE" w:rsidP="007520B0">
                      <w:pPr>
                        <w:rPr>
                          <w:rFonts w:ascii="Arial" w:hAnsi="Arial" w:cs="Arial"/>
                        </w:rPr>
                      </w:pPr>
                    </w:p>
                    <w:p w14:paraId="7FEFF595" w14:textId="4EC2B241" w:rsidR="006537BE" w:rsidRPr="00351FB7" w:rsidRDefault="006537BE" w:rsidP="007520B0">
                      <w:pPr>
                        <w:rPr>
                          <w:rFonts w:ascii="Arial" w:hAnsi="Arial" w:cs="Arial"/>
                        </w:rPr>
                      </w:pPr>
                      <w:r w:rsidRPr="00351FB7">
                        <w:rPr>
                          <w:rFonts w:ascii="Arial" w:hAnsi="Arial" w:cs="Arial"/>
                        </w:rPr>
                        <w:t>CMYK 100/32/0/68</w:t>
                      </w:r>
                      <w:r w:rsidRPr="00351FB7">
                        <w:rPr>
                          <w:rFonts w:ascii="Arial" w:hAnsi="Arial" w:cs="Arial"/>
                        </w:rPr>
                        <w:br/>
                        <w:t>RGB 0/59/92</w:t>
                      </w:r>
                      <w:r w:rsidRPr="00351FB7">
                        <w:rPr>
                          <w:rFonts w:ascii="Arial" w:hAnsi="Arial" w:cs="Arial"/>
                        </w:rPr>
                        <w:br/>
                        <w:t>Hex 003B5C</w:t>
                      </w:r>
                    </w:p>
                  </w:txbxContent>
                </v:textbox>
                <w10:wrap type="square" anchorx="margin"/>
              </v:shape>
            </w:pict>
          </mc:Fallback>
        </mc:AlternateContent>
      </w:r>
      <w:r w:rsidR="002D0277">
        <w:rPr>
          <w:rFonts w:ascii="Arial" w:hAnsi="Arial" w:cs="Arial"/>
          <w:sz w:val="24"/>
          <w:szCs w:val="24"/>
        </w:rPr>
        <w:br/>
      </w:r>
    </w:p>
    <w:p w14:paraId="1460F1BE" w14:textId="5E872BC1" w:rsidR="004239DC" w:rsidRDefault="004239DC" w:rsidP="002D0277">
      <w:pPr>
        <w:pStyle w:val="NoSpacing"/>
        <w:rPr>
          <w:rFonts w:ascii="Arial" w:hAnsi="Arial" w:cs="Arial"/>
          <w:sz w:val="24"/>
          <w:szCs w:val="24"/>
        </w:rPr>
      </w:pPr>
    </w:p>
    <w:p w14:paraId="02A67704" w14:textId="156791FD" w:rsidR="004239DC" w:rsidRDefault="004239DC" w:rsidP="002D0277">
      <w:pPr>
        <w:pStyle w:val="NoSpacing"/>
        <w:rPr>
          <w:rFonts w:ascii="Arial" w:hAnsi="Arial" w:cs="Arial"/>
          <w:sz w:val="24"/>
          <w:szCs w:val="24"/>
        </w:rPr>
      </w:pPr>
    </w:p>
    <w:p w14:paraId="41586715" w14:textId="2AA35DDC" w:rsidR="004239DC" w:rsidRDefault="004239DC" w:rsidP="002D0277">
      <w:pPr>
        <w:pStyle w:val="NoSpacing"/>
        <w:rPr>
          <w:rFonts w:ascii="Arial" w:hAnsi="Arial" w:cs="Arial"/>
          <w:sz w:val="24"/>
          <w:szCs w:val="24"/>
        </w:rPr>
      </w:pPr>
    </w:p>
    <w:p w14:paraId="585481BC" w14:textId="62AF7015" w:rsidR="004239DC" w:rsidRDefault="004239DC" w:rsidP="002D0277">
      <w:pPr>
        <w:pStyle w:val="NoSpacing"/>
        <w:rPr>
          <w:rFonts w:ascii="Arial" w:hAnsi="Arial" w:cs="Arial"/>
          <w:sz w:val="24"/>
          <w:szCs w:val="24"/>
        </w:rPr>
      </w:pPr>
    </w:p>
    <w:p w14:paraId="7F6BD095" w14:textId="77777777" w:rsidR="004239DC" w:rsidRDefault="004239DC" w:rsidP="002D0277">
      <w:pPr>
        <w:pStyle w:val="NoSpacing"/>
        <w:rPr>
          <w:rFonts w:ascii="Arial" w:hAnsi="Arial" w:cs="Arial"/>
          <w:sz w:val="24"/>
          <w:szCs w:val="24"/>
        </w:rPr>
      </w:pPr>
    </w:p>
    <w:p w14:paraId="71EC2D76" w14:textId="77777777" w:rsidR="002D0277" w:rsidRDefault="002D0277" w:rsidP="002D0277">
      <w:pPr>
        <w:pStyle w:val="NoSpacing"/>
        <w:rPr>
          <w:rFonts w:ascii="Arial" w:hAnsi="Arial" w:cs="Arial"/>
          <w:sz w:val="24"/>
          <w:szCs w:val="24"/>
        </w:rPr>
      </w:pPr>
    </w:p>
    <w:p w14:paraId="0D15CCD9" w14:textId="77777777" w:rsidR="00F0079E" w:rsidRDefault="002D0277" w:rsidP="002D0277">
      <w:pPr>
        <w:pStyle w:val="NoSpacing"/>
        <w:rPr>
          <w:rFonts w:ascii="Arial" w:hAnsi="Arial" w:cs="Arial"/>
          <w:b/>
          <w:sz w:val="26"/>
          <w:szCs w:val="26"/>
        </w:rPr>
      </w:pPr>
      <w:r w:rsidRPr="002D0277">
        <w:rPr>
          <w:rFonts w:ascii="Arial" w:hAnsi="Arial" w:cs="Arial"/>
          <w:b/>
          <w:sz w:val="26"/>
          <w:szCs w:val="26"/>
        </w:rPr>
        <w:t>Tertiary Colors</w:t>
      </w:r>
    </w:p>
    <w:p w14:paraId="0C98FAE3" w14:textId="784869F5" w:rsidR="002D0277" w:rsidRDefault="002D0277" w:rsidP="002D0277">
      <w:pPr>
        <w:pStyle w:val="NoSpacing"/>
        <w:rPr>
          <w:rFonts w:ascii="Arial" w:hAnsi="Arial" w:cs="Arial"/>
          <w:sz w:val="24"/>
          <w:szCs w:val="24"/>
        </w:rPr>
      </w:pPr>
      <w:r>
        <w:rPr>
          <w:rFonts w:ascii="Arial" w:hAnsi="Arial" w:cs="Arial"/>
          <w:sz w:val="24"/>
          <w:szCs w:val="24"/>
        </w:rPr>
        <w:br/>
        <w:t xml:space="preserve">These should only be used in limited </w:t>
      </w:r>
      <w:r w:rsidRPr="002D0277">
        <w:rPr>
          <w:rFonts w:ascii="Arial" w:hAnsi="Arial" w:cs="Arial"/>
          <w:sz w:val="24"/>
          <w:szCs w:val="24"/>
        </w:rPr>
        <w:t>situations as accents.</w:t>
      </w:r>
    </w:p>
    <w:p w14:paraId="5CA69C35" w14:textId="4B3AFFF1" w:rsidR="004239DC" w:rsidRPr="00351FB7" w:rsidRDefault="00F0079E" w:rsidP="002D0277">
      <w:pPr>
        <w:pStyle w:val="NoSpacing"/>
        <w:rPr>
          <w:rFonts w:ascii="Arial" w:hAnsi="Arial" w:cs="Arial"/>
          <w:sz w:val="24"/>
          <w:szCs w:val="24"/>
        </w:rPr>
      </w:pPr>
      <w:r w:rsidRPr="00351FB7">
        <w:rPr>
          <w:rFonts w:ascii="Arial" w:hAnsi="Arial" w:cs="Arial"/>
          <w:noProof/>
          <w:sz w:val="24"/>
          <w:szCs w:val="24"/>
        </w:rPr>
        <mc:AlternateContent>
          <mc:Choice Requires="wps">
            <w:drawing>
              <wp:anchor distT="45720" distB="45720" distL="114300" distR="114300" simplePos="0" relativeHeight="251665920" behindDoc="0" locked="0" layoutInCell="1" allowOverlap="1" wp14:anchorId="3179A914" wp14:editId="1CD6E95F">
                <wp:simplePos x="0" y="0"/>
                <wp:positionH relativeFrom="margin">
                  <wp:posOffset>3721100</wp:posOffset>
                </wp:positionH>
                <wp:positionV relativeFrom="paragraph">
                  <wp:posOffset>229235</wp:posOffset>
                </wp:positionV>
                <wp:extent cx="1661160" cy="1226820"/>
                <wp:effectExtent l="0" t="0" r="15240" b="1143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226820"/>
                        </a:xfrm>
                        <a:prstGeom prst="rect">
                          <a:avLst/>
                        </a:prstGeom>
                        <a:solidFill>
                          <a:srgbClr val="D9D9D9"/>
                        </a:solidFill>
                        <a:ln w="9525">
                          <a:solidFill>
                            <a:srgbClr val="D9D9D9"/>
                          </a:solidFill>
                          <a:miter lim="800000"/>
                          <a:headEnd/>
                          <a:tailEnd/>
                        </a:ln>
                      </wps:spPr>
                      <wps:txbx>
                        <w:txbxContent>
                          <w:p w14:paraId="28367F78" w14:textId="5B9564B2" w:rsidR="006537BE" w:rsidRPr="00351FB7" w:rsidRDefault="006537BE" w:rsidP="00F0079E">
                            <w:pPr>
                              <w:rPr>
                                <w:rFonts w:ascii="Arial" w:hAnsi="Arial" w:cs="Arial"/>
                              </w:rPr>
                            </w:pPr>
                            <w:r w:rsidRPr="00351FB7">
                              <w:rPr>
                                <w:rFonts w:ascii="Arial" w:hAnsi="Arial" w:cs="Arial"/>
                              </w:rPr>
                              <w:t>Cool Grey</w:t>
                            </w:r>
                            <w:r w:rsidRPr="00351FB7">
                              <w:rPr>
                                <w:rFonts w:ascii="Arial" w:hAnsi="Arial" w:cs="Arial"/>
                              </w:rPr>
                              <w:br/>
                              <w:t>Cool Grey 1C</w:t>
                            </w:r>
                          </w:p>
                          <w:p w14:paraId="4DC4E780" w14:textId="77777777" w:rsidR="006537BE" w:rsidRPr="00351FB7" w:rsidRDefault="006537BE" w:rsidP="00F0079E">
                            <w:pPr>
                              <w:rPr>
                                <w:rFonts w:ascii="Arial" w:hAnsi="Arial" w:cs="Arial"/>
                              </w:rPr>
                            </w:pPr>
                          </w:p>
                          <w:p w14:paraId="15F1E93A" w14:textId="0422E075" w:rsidR="006537BE" w:rsidRPr="00351FB7" w:rsidRDefault="006537BE" w:rsidP="00F0079E">
                            <w:pPr>
                              <w:rPr>
                                <w:rFonts w:ascii="Arial" w:hAnsi="Arial" w:cs="Arial"/>
                              </w:rPr>
                            </w:pPr>
                            <w:r w:rsidRPr="00351FB7">
                              <w:rPr>
                                <w:rFonts w:ascii="Arial" w:hAnsi="Arial" w:cs="Arial"/>
                              </w:rPr>
                              <w:t>CMYK 10/7/5/0</w:t>
                            </w:r>
                            <w:r w:rsidRPr="00351FB7">
                              <w:rPr>
                                <w:rFonts w:ascii="Arial" w:hAnsi="Arial" w:cs="Arial"/>
                              </w:rPr>
                              <w:br/>
                              <w:t>RGB 217/217/217</w:t>
                            </w:r>
                            <w:r w:rsidRPr="00351FB7">
                              <w:rPr>
                                <w:rFonts w:ascii="Arial" w:hAnsi="Arial" w:cs="Arial"/>
                              </w:rPr>
                              <w:br/>
                              <w:t>Hex D9D9D9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9A914" id="_x0000_s1036" type="#_x0000_t202" style="position:absolute;margin-left:293pt;margin-top:18.05pt;width:130.8pt;height:96.6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" fillcolor="#d9d9d9" strokecolor="#d9d9d9">
                <v:textbox>
                  <w:txbxContent>
                    <w:p w14:paraId="28367F78" w14:textId="5B9564B2" w:rsidR="006537BE" w:rsidRPr="00351FB7" w:rsidRDefault="006537BE" w:rsidP="00F0079E">
                      <w:pPr>
                        <w:rPr>
                          <w:rFonts w:ascii="Arial" w:hAnsi="Arial" w:cs="Arial"/>
                        </w:rPr>
                      </w:pPr>
                      <w:r w:rsidRPr="00351FB7">
                        <w:rPr>
                          <w:rFonts w:ascii="Arial" w:hAnsi="Arial" w:cs="Arial"/>
                        </w:rPr>
                        <w:t>Cool Grey</w:t>
                      </w:r>
                      <w:r w:rsidRPr="00351FB7">
                        <w:rPr>
                          <w:rFonts w:ascii="Arial" w:hAnsi="Arial" w:cs="Arial"/>
                        </w:rPr>
                        <w:br/>
                        <w:t>Cool Grey 1C</w:t>
                      </w:r>
                    </w:p>
                    <w:p w14:paraId="4DC4E780" w14:textId="77777777" w:rsidR="006537BE" w:rsidRPr="00351FB7" w:rsidRDefault="006537BE" w:rsidP="00F0079E">
                      <w:pPr>
                        <w:rPr>
                          <w:rFonts w:ascii="Arial" w:hAnsi="Arial" w:cs="Arial"/>
                        </w:rPr>
                      </w:pPr>
                    </w:p>
                    <w:p w14:paraId="15F1E93A" w14:textId="0422E075" w:rsidR="006537BE" w:rsidRPr="00351FB7" w:rsidRDefault="006537BE" w:rsidP="00F0079E">
                      <w:pPr>
                        <w:rPr>
                          <w:rFonts w:ascii="Arial" w:hAnsi="Arial" w:cs="Arial"/>
                        </w:rPr>
                      </w:pPr>
                      <w:r w:rsidRPr="00351FB7">
                        <w:rPr>
                          <w:rFonts w:ascii="Arial" w:hAnsi="Arial" w:cs="Arial"/>
                        </w:rPr>
                        <w:t>CMYK 10/7/5/0</w:t>
                      </w:r>
                      <w:r w:rsidRPr="00351FB7">
                        <w:rPr>
                          <w:rFonts w:ascii="Arial" w:hAnsi="Arial" w:cs="Arial"/>
                        </w:rPr>
                        <w:br/>
                        <w:t>RGB 217/217/217</w:t>
                      </w:r>
                      <w:r w:rsidRPr="00351FB7">
                        <w:rPr>
                          <w:rFonts w:ascii="Arial" w:hAnsi="Arial" w:cs="Arial"/>
                        </w:rPr>
                        <w:br/>
                        <w:t>Hex D9D9D9</w:t>
                      </w:r>
                    </w:p>
                  </w:txbxContent>
                </v:textbox>
                <w10:wrap type="square" anchorx="margin"/>
              </v:shape>
            </w:pict>
          </mc:Fallback>
        </mc:AlternateContent>
      </w:r>
      <w:r w:rsidRPr="00351FB7">
        <w:rPr>
          <w:rFonts w:ascii="Arial" w:hAnsi="Arial" w:cs="Arial"/>
          <w:noProof/>
          <w:sz w:val="24"/>
          <w:szCs w:val="24"/>
        </w:rPr>
        <mc:AlternateContent>
          <mc:Choice Requires="wps">
            <w:drawing>
              <wp:anchor distT="45720" distB="45720" distL="114300" distR="114300" simplePos="0" relativeHeight="251664896" behindDoc="0" locked="0" layoutInCell="1" allowOverlap="1" wp14:anchorId="424EB8E6" wp14:editId="63C7BA93">
                <wp:simplePos x="0" y="0"/>
                <wp:positionH relativeFrom="margin">
                  <wp:posOffset>1866900</wp:posOffset>
                </wp:positionH>
                <wp:positionV relativeFrom="paragraph">
                  <wp:posOffset>222885</wp:posOffset>
                </wp:positionV>
                <wp:extent cx="1661160" cy="1226820"/>
                <wp:effectExtent l="0" t="0" r="15240"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226820"/>
                        </a:xfrm>
                        <a:prstGeom prst="rect">
                          <a:avLst/>
                        </a:prstGeom>
                        <a:solidFill>
                          <a:srgbClr val="4E3629"/>
                        </a:solidFill>
                        <a:ln w="9525">
                          <a:solidFill>
                            <a:srgbClr val="4E3629"/>
                          </a:solidFill>
                          <a:miter lim="800000"/>
                          <a:headEnd/>
                          <a:tailEnd/>
                        </a:ln>
                      </wps:spPr>
                      <wps:txbx>
                        <w:txbxContent>
                          <w:p w14:paraId="119ED515" w14:textId="793962F0" w:rsidR="006537BE" w:rsidRPr="00351FB7" w:rsidRDefault="006537BE" w:rsidP="00F0079E">
                            <w:pPr>
                              <w:rPr>
                                <w:rFonts w:ascii="Arial" w:hAnsi="Arial" w:cs="Arial"/>
                              </w:rPr>
                            </w:pPr>
                            <w:r w:rsidRPr="00351FB7">
                              <w:rPr>
                                <w:rFonts w:ascii="Arial" w:hAnsi="Arial" w:cs="Arial"/>
                              </w:rPr>
                              <w:t>Brown</w:t>
                            </w:r>
                            <w:r w:rsidRPr="00351FB7">
                              <w:rPr>
                                <w:rFonts w:ascii="Arial" w:hAnsi="Arial" w:cs="Arial"/>
                              </w:rPr>
                              <w:br/>
                              <w:t>PMS 476</w:t>
                            </w:r>
                          </w:p>
                          <w:p w14:paraId="156147BF" w14:textId="77777777" w:rsidR="006537BE" w:rsidRPr="00351FB7" w:rsidRDefault="006537BE" w:rsidP="00F0079E">
                            <w:pPr>
                              <w:rPr>
                                <w:rFonts w:ascii="Arial" w:hAnsi="Arial" w:cs="Arial"/>
                              </w:rPr>
                            </w:pPr>
                          </w:p>
                          <w:p w14:paraId="500A17F1" w14:textId="44764CAA" w:rsidR="006537BE" w:rsidRPr="00351FB7" w:rsidRDefault="006537BE" w:rsidP="00F0079E">
                            <w:pPr>
                              <w:rPr>
                                <w:rFonts w:ascii="Arial" w:hAnsi="Arial" w:cs="Arial"/>
                              </w:rPr>
                            </w:pPr>
                            <w:r w:rsidRPr="00351FB7">
                              <w:rPr>
                                <w:rFonts w:ascii="Arial" w:hAnsi="Arial" w:cs="Arial"/>
                              </w:rPr>
                              <w:t>CMYK 33/66/76/68</w:t>
                            </w:r>
                            <w:r w:rsidRPr="00351FB7">
                              <w:rPr>
                                <w:rFonts w:ascii="Arial" w:hAnsi="Arial" w:cs="Arial"/>
                              </w:rPr>
                              <w:br/>
                              <w:t>RGB 78/54/41</w:t>
                            </w:r>
                            <w:r w:rsidRPr="00351FB7">
                              <w:rPr>
                                <w:rFonts w:ascii="Arial" w:hAnsi="Arial" w:cs="Arial"/>
                              </w:rPr>
                              <w:br/>
                              <w:t>Hex 4E3629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EB8E6" id="_x0000_s1037" type="#_x0000_t202" style="position:absolute;margin-left:147pt;margin-top:17.55pt;width:130.8pt;height:96.6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" fillcolor="#4e3629" strokecolor="#4e3629">
                <v:textbox>
                  <w:txbxContent>
                    <w:p w14:paraId="119ED515" w14:textId="793962F0" w:rsidR="006537BE" w:rsidRPr="00351FB7" w:rsidRDefault="006537BE" w:rsidP="00F0079E">
                      <w:pPr>
                        <w:rPr>
                          <w:rFonts w:ascii="Arial" w:hAnsi="Arial" w:cs="Arial"/>
                        </w:rPr>
                      </w:pPr>
                      <w:r w:rsidRPr="00351FB7">
                        <w:rPr>
                          <w:rFonts w:ascii="Arial" w:hAnsi="Arial" w:cs="Arial"/>
                        </w:rPr>
                        <w:t>Brown</w:t>
                      </w:r>
                      <w:r w:rsidRPr="00351FB7">
                        <w:rPr>
                          <w:rFonts w:ascii="Arial" w:hAnsi="Arial" w:cs="Arial"/>
                        </w:rPr>
                        <w:br/>
                        <w:t>PMS 476</w:t>
                      </w:r>
                    </w:p>
                    <w:p w14:paraId="156147BF" w14:textId="77777777" w:rsidR="006537BE" w:rsidRPr="00351FB7" w:rsidRDefault="006537BE" w:rsidP="00F0079E">
                      <w:pPr>
                        <w:rPr>
                          <w:rFonts w:ascii="Arial" w:hAnsi="Arial" w:cs="Arial"/>
                        </w:rPr>
                      </w:pPr>
                    </w:p>
                    <w:p w14:paraId="500A17F1" w14:textId="44764CAA" w:rsidR="006537BE" w:rsidRPr="00351FB7" w:rsidRDefault="006537BE" w:rsidP="00F0079E">
                      <w:pPr>
                        <w:rPr>
                          <w:rFonts w:ascii="Arial" w:hAnsi="Arial" w:cs="Arial"/>
                        </w:rPr>
                      </w:pPr>
                      <w:r w:rsidRPr="00351FB7">
                        <w:rPr>
                          <w:rFonts w:ascii="Arial" w:hAnsi="Arial" w:cs="Arial"/>
                        </w:rPr>
                        <w:t>CMYK 33/66/76/68</w:t>
                      </w:r>
                      <w:r w:rsidRPr="00351FB7">
                        <w:rPr>
                          <w:rFonts w:ascii="Arial" w:hAnsi="Arial" w:cs="Arial"/>
                        </w:rPr>
                        <w:br/>
                        <w:t>RGB 78/54/41</w:t>
                      </w:r>
                      <w:r w:rsidRPr="00351FB7">
                        <w:rPr>
                          <w:rFonts w:ascii="Arial" w:hAnsi="Arial" w:cs="Arial"/>
                        </w:rPr>
                        <w:br/>
                        <w:t>Hex 4E3629</w:t>
                      </w:r>
                    </w:p>
                  </w:txbxContent>
                </v:textbox>
                <w10:wrap type="square" anchorx="margin"/>
              </v:shape>
            </w:pict>
          </mc:Fallback>
        </mc:AlternateContent>
      </w:r>
      <w:r w:rsidR="004239DC" w:rsidRPr="00351FB7">
        <w:rPr>
          <w:rFonts w:ascii="Arial" w:hAnsi="Arial" w:cs="Arial"/>
          <w:noProof/>
          <w:sz w:val="24"/>
          <w:szCs w:val="24"/>
        </w:rPr>
        <mc:AlternateContent>
          <mc:Choice Requires="wps">
            <w:drawing>
              <wp:anchor distT="45720" distB="45720" distL="114300" distR="114300" simplePos="0" relativeHeight="251663872" behindDoc="0" locked="0" layoutInCell="1" allowOverlap="1" wp14:anchorId="5CC50AD7" wp14:editId="10F294AF">
                <wp:simplePos x="0" y="0"/>
                <wp:positionH relativeFrom="margin">
                  <wp:posOffset>0</wp:posOffset>
                </wp:positionH>
                <wp:positionV relativeFrom="paragraph">
                  <wp:posOffset>222885</wp:posOffset>
                </wp:positionV>
                <wp:extent cx="1661160" cy="1226820"/>
                <wp:effectExtent l="0" t="0" r="15240"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226820"/>
                        </a:xfrm>
                        <a:prstGeom prst="rect">
                          <a:avLst/>
                        </a:prstGeom>
                        <a:solidFill>
                          <a:srgbClr val="EDC8A3"/>
                        </a:solidFill>
                        <a:ln w="9525">
                          <a:solidFill>
                            <a:srgbClr val="EDC8A3"/>
                          </a:solidFill>
                          <a:miter lim="800000"/>
                          <a:headEnd/>
                          <a:tailEnd/>
                        </a:ln>
                      </wps:spPr>
                      <wps:txbx>
                        <w:txbxContent>
                          <w:p w14:paraId="0FD3D579" w14:textId="006B564C" w:rsidR="006537BE" w:rsidRPr="00351FB7" w:rsidRDefault="006537BE" w:rsidP="004239DC">
                            <w:pPr>
                              <w:rPr>
                                <w:rFonts w:ascii="Arial" w:hAnsi="Arial" w:cs="Arial"/>
                              </w:rPr>
                            </w:pPr>
                            <w:r w:rsidRPr="00351FB7">
                              <w:rPr>
                                <w:rFonts w:ascii="Arial" w:hAnsi="Arial" w:cs="Arial"/>
                              </w:rPr>
                              <w:t>Sand</w:t>
                            </w:r>
                            <w:r w:rsidRPr="00351FB7">
                              <w:rPr>
                                <w:rFonts w:ascii="Arial" w:hAnsi="Arial" w:cs="Arial"/>
                              </w:rPr>
                              <w:br/>
                              <w:t>PMS 719</w:t>
                            </w:r>
                          </w:p>
                          <w:p w14:paraId="4CB13622" w14:textId="77777777" w:rsidR="006537BE" w:rsidRPr="00351FB7" w:rsidRDefault="006537BE" w:rsidP="004239DC">
                            <w:pPr>
                              <w:rPr>
                                <w:rFonts w:ascii="Arial" w:hAnsi="Arial" w:cs="Arial"/>
                              </w:rPr>
                            </w:pPr>
                          </w:p>
                          <w:p w14:paraId="45769283" w14:textId="04141492" w:rsidR="006537BE" w:rsidRPr="00351FB7" w:rsidRDefault="006537BE" w:rsidP="004239DC">
                            <w:pPr>
                              <w:rPr>
                                <w:rFonts w:ascii="Arial" w:hAnsi="Arial" w:cs="Arial"/>
                              </w:rPr>
                            </w:pPr>
                            <w:r w:rsidRPr="00351FB7">
                              <w:rPr>
                                <w:rFonts w:ascii="Arial" w:hAnsi="Arial" w:cs="Arial"/>
                              </w:rPr>
                              <w:t>CMYK 1/18/31/0</w:t>
                            </w:r>
                            <w:r w:rsidRPr="00351FB7">
                              <w:rPr>
                                <w:rFonts w:ascii="Arial" w:hAnsi="Arial" w:cs="Arial"/>
                              </w:rPr>
                              <w:br/>
                              <w:t>RGB 237/200/163</w:t>
                            </w:r>
                            <w:r w:rsidRPr="00351FB7">
                              <w:rPr>
                                <w:rFonts w:ascii="Arial" w:hAnsi="Arial" w:cs="Arial"/>
                              </w:rPr>
                              <w:br/>
                              <w:t>Hex EDC8A3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50AD7" id="_x0000_s1038" type="#_x0000_t202" style="position:absolute;margin-left:0;margin-top:17.55pt;width:130.8pt;height:96.6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" fillcolor="#edc8a3" strokecolor="#edc8a3">
                <v:textbox>
                  <w:txbxContent>
                    <w:p w14:paraId="0FD3D579" w14:textId="006B564C" w:rsidR="006537BE" w:rsidRPr="00351FB7" w:rsidRDefault="006537BE" w:rsidP="004239DC">
                      <w:pPr>
                        <w:rPr>
                          <w:rFonts w:ascii="Arial" w:hAnsi="Arial" w:cs="Arial"/>
                        </w:rPr>
                      </w:pPr>
                      <w:r w:rsidRPr="00351FB7">
                        <w:rPr>
                          <w:rFonts w:ascii="Arial" w:hAnsi="Arial" w:cs="Arial"/>
                        </w:rPr>
                        <w:t>Sand</w:t>
                      </w:r>
                      <w:r w:rsidRPr="00351FB7">
                        <w:rPr>
                          <w:rFonts w:ascii="Arial" w:hAnsi="Arial" w:cs="Arial"/>
                        </w:rPr>
                        <w:br/>
                        <w:t>PMS 719</w:t>
                      </w:r>
                    </w:p>
                    <w:p w14:paraId="4CB13622" w14:textId="77777777" w:rsidR="006537BE" w:rsidRPr="00351FB7" w:rsidRDefault="006537BE" w:rsidP="004239DC">
                      <w:pPr>
                        <w:rPr>
                          <w:rFonts w:ascii="Arial" w:hAnsi="Arial" w:cs="Arial"/>
                        </w:rPr>
                      </w:pPr>
                    </w:p>
                    <w:p w14:paraId="45769283" w14:textId="04141492" w:rsidR="006537BE" w:rsidRPr="00351FB7" w:rsidRDefault="006537BE" w:rsidP="004239DC">
                      <w:pPr>
                        <w:rPr>
                          <w:rFonts w:ascii="Arial" w:hAnsi="Arial" w:cs="Arial"/>
                        </w:rPr>
                      </w:pPr>
                      <w:r w:rsidRPr="00351FB7">
                        <w:rPr>
                          <w:rFonts w:ascii="Arial" w:hAnsi="Arial" w:cs="Arial"/>
                        </w:rPr>
                        <w:t>CMYK 1/18/31/0</w:t>
                      </w:r>
                      <w:r w:rsidRPr="00351FB7">
                        <w:rPr>
                          <w:rFonts w:ascii="Arial" w:hAnsi="Arial" w:cs="Arial"/>
                        </w:rPr>
                        <w:br/>
                        <w:t>RGB 237/200/163</w:t>
                      </w:r>
                      <w:r w:rsidRPr="00351FB7">
                        <w:rPr>
                          <w:rFonts w:ascii="Arial" w:hAnsi="Arial" w:cs="Arial"/>
                        </w:rPr>
                        <w:br/>
                        <w:t>Hex EDC8A3</w:t>
                      </w:r>
                    </w:p>
                  </w:txbxContent>
                </v:textbox>
                <w10:wrap type="square" anchorx="margin"/>
              </v:shape>
            </w:pict>
          </mc:Fallback>
        </mc:AlternateContent>
      </w:r>
    </w:p>
    <w:p w14:paraId="11445487" w14:textId="460A18AD" w:rsidR="00F0079E" w:rsidRPr="00351FB7" w:rsidRDefault="00F0079E" w:rsidP="002D0277">
      <w:pPr>
        <w:pStyle w:val="NoSpacing"/>
        <w:rPr>
          <w:rFonts w:ascii="Arial" w:hAnsi="Arial" w:cs="Arial"/>
          <w:sz w:val="24"/>
          <w:szCs w:val="24"/>
        </w:rPr>
      </w:pPr>
      <w:r w:rsidRPr="00351FB7">
        <w:rPr>
          <w:rFonts w:ascii="Arial" w:hAnsi="Arial" w:cs="Arial"/>
          <w:noProof/>
          <w:sz w:val="24"/>
          <w:szCs w:val="24"/>
        </w:rPr>
        <mc:AlternateContent>
          <mc:Choice Requires="wps">
            <w:drawing>
              <wp:anchor distT="45720" distB="45720" distL="114300" distR="114300" simplePos="0" relativeHeight="251667968" behindDoc="0" locked="0" layoutInCell="1" allowOverlap="1" wp14:anchorId="6A5BCB7E" wp14:editId="0CA9ECBE">
                <wp:simplePos x="0" y="0"/>
                <wp:positionH relativeFrom="margin">
                  <wp:posOffset>1885950</wp:posOffset>
                </wp:positionH>
                <wp:positionV relativeFrom="paragraph">
                  <wp:posOffset>1454785</wp:posOffset>
                </wp:positionV>
                <wp:extent cx="1661160" cy="1226820"/>
                <wp:effectExtent l="0" t="0" r="15240" b="1143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226820"/>
                        </a:xfrm>
                        <a:prstGeom prst="rect">
                          <a:avLst/>
                        </a:prstGeom>
                        <a:solidFill>
                          <a:srgbClr val="B22D3A"/>
                        </a:solidFill>
                        <a:ln w="9525">
                          <a:solidFill>
                            <a:srgbClr val="B22D3A"/>
                          </a:solidFill>
                          <a:miter lim="800000"/>
                          <a:headEnd/>
                          <a:tailEnd/>
                        </a:ln>
                      </wps:spPr>
                      <wps:txbx>
                        <w:txbxContent>
                          <w:p w14:paraId="2A9FC703" w14:textId="7F9BBE7F" w:rsidR="006537BE" w:rsidRPr="00351FB7" w:rsidRDefault="006537BE" w:rsidP="00F0079E">
                            <w:pPr>
                              <w:rPr>
                                <w:rFonts w:ascii="Arial" w:hAnsi="Arial" w:cs="Arial"/>
                                <w:color w:val="FFFFFF" w:themeColor="background1"/>
                              </w:rPr>
                            </w:pPr>
                            <w:r w:rsidRPr="00351FB7">
                              <w:rPr>
                                <w:rFonts w:ascii="Arial" w:hAnsi="Arial" w:cs="Arial"/>
                                <w:color w:val="FFFFFF" w:themeColor="background1"/>
                              </w:rPr>
                              <w:t>Maroon</w:t>
                            </w:r>
                            <w:r w:rsidRPr="00351FB7">
                              <w:rPr>
                                <w:rFonts w:ascii="Arial" w:hAnsi="Arial" w:cs="Arial"/>
                                <w:color w:val="FFFFFF" w:themeColor="background1"/>
                              </w:rPr>
                              <w:br/>
                              <w:t>PMS 1805</w:t>
                            </w:r>
                          </w:p>
                          <w:p w14:paraId="4EA27F0D" w14:textId="77777777" w:rsidR="006537BE" w:rsidRPr="00351FB7" w:rsidRDefault="006537BE" w:rsidP="00F0079E">
                            <w:pPr>
                              <w:rPr>
                                <w:rFonts w:ascii="Arial" w:hAnsi="Arial" w:cs="Arial"/>
                                <w:color w:val="FFFFFF" w:themeColor="background1"/>
                              </w:rPr>
                            </w:pPr>
                          </w:p>
                          <w:p w14:paraId="4AF10212" w14:textId="18C7C7D0" w:rsidR="006537BE" w:rsidRPr="00351FB7" w:rsidRDefault="006537BE" w:rsidP="00F0079E">
                            <w:pPr>
                              <w:rPr>
                                <w:rFonts w:ascii="Arial" w:hAnsi="Arial" w:cs="Arial"/>
                                <w:color w:val="FFFFFF" w:themeColor="background1"/>
                              </w:rPr>
                            </w:pPr>
                            <w:r w:rsidRPr="00351FB7">
                              <w:rPr>
                                <w:rFonts w:ascii="Arial" w:hAnsi="Arial" w:cs="Arial"/>
                                <w:color w:val="FFFFFF" w:themeColor="background1"/>
                              </w:rPr>
                              <w:t>CMYK 0/75/67/30</w:t>
                            </w:r>
                            <w:r w:rsidRPr="00351FB7">
                              <w:rPr>
                                <w:rFonts w:ascii="Arial" w:hAnsi="Arial" w:cs="Arial"/>
                                <w:color w:val="FFFFFF" w:themeColor="background1"/>
                              </w:rPr>
                              <w:br/>
                              <w:t>RGB 178/45/58</w:t>
                            </w:r>
                            <w:r w:rsidRPr="00351FB7">
                              <w:rPr>
                                <w:rFonts w:ascii="Arial" w:hAnsi="Arial" w:cs="Arial"/>
                                <w:color w:val="FFFFFF" w:themeColor="background1"/>
                              </w:rPr>
                              <w:br/>
                              <w:t>Hex B22D3A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BCB7E" id="_x0000_s1039" type="#_x0000_t202" style="position:absolute;margin-left:148.5pt;margin-top:114.55pt;width:130.8pt;height:96.6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" fillcolor="#b22d3a" strokecolor="#b22d3a">
                <v:textbox>
                  <w:txbxContent>
                    <w:p w14:paraId="2A9FC703" w14:textId="7F9BBE7F" w:rsidR="006537BE" w:rsidRPr="00351FB7" w:rsidRDefault="006537BE" w:rsidP="00F0079E">
                      <w:pPr>
                        <w:rPr>
                          <w:rFonts w:ascii="Arial" w:hAnsi="Arial" w:cs="Arial"/>
                          <w:color w:val="FFFFFF" w:themeColor="background1"/>
                        </w:rPr>
                      </w:pPr>
                      <w:r w:rsidRPr="00351FB7">
                        <w:rPr>
                          <w:rFonts w:ascii="Arial" w:hAnsi="Arial" w:cs="Arial"/>
                          <w:color w:val="FFFFFF" w:themeColor="background1"/>
                        </w:rPr>
                        <w:t>Maroon</w:t>
                      </w:r>
                      <w:r w:rsidRPr="00351FB7">
                        <w:rPr>
                          <w:rFonts w:ascii="Arial" w:hAnsi="Arial" w:cs="Arial"/>
                          <w:color w:val="FFFFFF" w:themeColor="background1"/>
                        </w:rPr>
                        <w:br/>
                        <w:t>PMS 1805</w:t>
                      </w:r>
                    </w:p>
                    <w:p w14:paraId="4EA27F0D" w14:textId="77777777" w:rsidR="006537BE" w:rsidRPr="00351FB7" w:rsidRDefault="006537BE" w:rsidP="00F0079E">
                      <w:pPr>
                        <w:rPr>
                          <w:rFonts w:ascii="Arial" w:hAnsi="Arial" w:cs="Arial"/>
                          <w:color w:val="FFFFFF" w:themeColor="background1"/>
                        </w:rPr>
                      </w:pPr>
                    </w:p>
                    <w:p w14:paraId="4AF10212" w14:textId="18C7C7D0" w:rsidR="006537BE" w:rsidRPr="00351FB7" w:rsidRDefault="006537BE" w:rsidP="00F0079E">
                      <w:pPr>
                        <w:rPr>
                          <w:rFonts w:ascii="Arial" w:hAnsi="Arial" w:cs="Arial"/>
                          <w:color w:val="FFFFFF" w:themeColor="background1"/>
                        </w:rPr>
                      </w:pPr>
                      <w:r w:rsidRPr="00351FB7">
                        <w:rPr>
                          <w:rFonts w:ascii="Arial" w:hAnsi="Arial" w:cs="Arial"/>
                          <w:color w:val="FFFFFF" w:themeColor="background1"/>
                        </w:rPr>
                        <w:t>CMYK 0/75/67/30</w:t>
                      </w:r>
                      <w:r w:rsidRPr="00351FB7">
                        <w:rPr>
                          <w:rFonts w:ascii="Arial" w:hAnsi="Arial" w:cs="Arial"/>
                          <w:color w:val="FFFFFF" w:themeColor="background1"/>
                        </w:rPr>
                        <w:br/>
                        <w:t>RGB 178/45/58</w:t>
                      </w:r>
                      <w:r w:rsidRPr="00351FB7">
                        <w:rPr>
                          <w:rFonts w:ascii="Arial" w:hAnsi="Arial" w:cs="Arial"/>
                          <w:color w:val="FFFFFF" w:themeColor="background1"/>
                        </w:rPr>
                        <w:br/>
                        <w:t>Hex B22D3A</w:t>
                      </w:r>
                    </w:p>
                  </w:txbxContent>
                </v:textbox>
                <w10:wrap type="square" anchorx="margin"/>
              </v:shape>
            </w:pict>
          </mc:Fallback>
        </mc:AlternateContent>
      </w:r>
      <w:r w:rsidRPr="00351FB7">
        <w:rPr>
          <w:rFonts w:ascii="Arial" w:hAnsi="Arial" w:cs="Arial"/>
          <w:noProof/>
          <w:sz w:val="24"/>
          <w:szCs w:val="24"/>
        </w:rPr>
        <mc:AlternateContent>
          <mc:Choice Requires="wps">
            <w:drawing>
              <wp:anchor distT="45720" distB="45720" distL="114300" distR="114300" simplePos="0" relativeHeight="251666944" behindDoc="0" locked="0" layoutInCell="1" allowOverlap="1" wp14:anchorId="73D729B0" wp14:editId="0695FECD">
                <wp:simplePos x="0" y="0"/>
                <wp:positionH relativeFrom="margin">
                  <wp:align>left</wp:align>
                </wp:positionH>
                <wp:positionV relativeFrom="paragraph">
                  <wp:posOffset>1467485</wp:posOffset>
                </wp:positionV>
                <wp:extent cx="1661160" cy="1226820"/>
                <wp:effectExtent l="0" t="0" r="15240" b="114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226820"/>
                        </a:xfrm>
                        <a:prstGeom prst="rect">
                          <a:avLst/>
                        </a:prstGeom>
                        <a:solidFill>
                          <a:srgbClr val="333F48"/>
                        </a:solidFill>
                        <a:ln w="9525">
                          <a:solidFill>
                            <a:srgbClr val="333F48"/>
                          </a:solidFill>
                          <a:miter lim="800000"/>
                          <a:headEnd/>
                          <a:tailEnd/>
                        </a:ln>
                      </wps:spPr>
                      <wps:txbx>
                        <w:txbxContent>
                          <w:p w14:paraId="0810E43C" w14:textId="58AEE02D" w:rsidR="006537BE" w:rsidRPr="00351FB7" w:rsidRDefault="006537BE" w:rsidP="00F0079E">
                            <w:pPr>
                              <w:rPr>
                                <w:rFonts w:ascii="Arial" w:hAnsi="Arial" w:cs="Arial"/>
                              </w:rPr>
                            </w:pPr>
                            <w:r w:rsidRPr="00351FB7">
                              <w:rPr>
                                <w:rFonts w:ascii="Arial" w:hAnsi="Arial" w:cs="Arial"/>
                              </w:rPr>
                              <w:t>Payne’s Grey</w:t>
                            </w:r>
                            <w:r w:rsidRPr="00351FB7">
                              <w:rPr>
                                <w:rFonts w:ascii="Arial" w:hAnsi="Arial" w:cs="Arial"/>
                              </w:rPr>
                              <w:br/>
                              <w:t>PMS 432</w:t>
                            </w:r>
                          </w:p>
                          <w:p w14:paraId="0B1077A4" w14:textId="77777777" w:rsidR="006537BE" w:rsidRPr="00351FB7" w:rsidRDefault="006537BE" w:rsidP="00F0079E">
                            <w:pPr>
                              <w:rPr>
                                <w:rFonts w:ascii="Arial" w:hAnsi="Arial" w:cs="Arial"/>
                              </w:rPr>
                            </w:pPr>
                          </w:p>
                          <w:p w14:paraId="11CA77A4" w14:textId="5717BB75" w:rsidR="006537BE" w:rsidRPr="00351FB7" w:rsidRDefault="006537BE" w:rsidP="00F0079E">
                            <w:pPr>
                              <w:rPr>
                                <w:rFonts w:ascii="Arial" w:hAnsi="Arial" w:cs="Arial"/>
                              </w:rPr>
                            </w:pPr>
                            <w:r w:rsidRPr="00351FB7">
                              <w:rPr>
                                <w:rFonts w:ascii="Arial" w:hAnsi="Arial" w:cs="Arial"/>
                              </w:rPr>
                              <w:t>CMYK 78/57/39/56</w:t>
                            </w:r>
                            <w:r w:rsidRPr="00351FB7">
                              <w:rPr>
                                <w:rFonts w:ascii="Arial" w:hAnsi="Arial" w:cs="Arial"/>
                              </w:rPr>
                              <w:br/>
                              <w:t>RGB 51/63/72</w:t>
                            </w:r>
                            <w:r w:rsidRPr="00351FB7">
                              <w:rPr>
                                <w:rFonts w:ascii="Arial" w:hAnsi="Arial" w:cs="Arial"/>
                              </w:rPr>
                              <w:br/>
                              <w:t>Hex 333F48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729B0" id="_x0000_s1040" type="#_x0000_t202" style="position:absolute;margin-left:0;margin-top:115.55pt;width:130.8pt;height:96.6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" fillcolor="#333f48" strokecolor="#333f48">
                <v:textbox>
                  <w:txbxContent>
                    <w:p w14:paraId="0810E43C" w14:textId="58AEE02D" w:rsidR="006537BE" w:rsidRPr="00351FB7" w:rsidRDefault="006537BE" w:rsidP="00F0079E">
                      <w:pPr>
                        <w:rPr>
                          <w:rFonts w:ascii="Arial" w:hAnsi="Arial" w:cs="Arial"/>
                        </w:rPr>
                      </w:pPr>
                      <w:r w:rsidRPr="00351FB7">
                        <w:rPr>
                          <w:rFonts w:ascii="Arial" w:hAnsi="Arial" w:cs="Arial"/>
                        </w:rPr>
                        <w:t>Payne’s Grey</w:t>
                      </w:r>
                      <w:r w:rsidRPr="00351FB7">
                        <w:rPr>
                          <w:rFonts w:ascii="Arial" w:hAnsi="Arial" w:cs="Arial"/>
                        </w:rPr>
                        <w:br/>
                        <w:t>PMS 432</w:t>
                      </w:r>
                    </w:p>
                    <w:p w14:paraId="0B1077A4" w14:textId="77777777" w:rsidR="006537BE" w:rsidRPr="00351FB7" w:rsidRDefault="006537BE" w:rsidP="00F0079E">
                      <w:pPr>
                        <w:rPr>
                          <w:rFonts w:ascii="Arial" w:hAnsi="Arial" w:cs="Arial"/>
                        </w:rPr>
                      </w:pPr>
                    </w:p>
                    <w:p w14:paraId="11CA77A4" w14:textId="5717BB75" w:rsidR="006537BE" w:rsidRPr="00351FB7" w:rsidRDefault="006537BE" w:rsidP="00F0079E">
                      <w:pPr>
                        <w:rPr>
                          <w:rFonts w:ascii="Arial" w:hAnsi="Arial" w:cs="Arial"/>
                        </w:rPr>
                      </w:pPr>
                      <w:r w:rsidRPr="00351FB7">
                        <w:rPr>
                          <w:rFonts w:ascii="Arial" w:hAnsi="Arial" w:cs="Arial"/>
                        </w:rPr>
                        <w:t>CMYK 78/57/39/56</w:t>
                      </w:r>
                      <w:r w:rsidRPr="00351FB7">
                        <w:rPr>
                          <w:rFonts w:ascii="Arial" w:hAnsi="Arial" w:cs="Arial"/>
                        </w:rPr>
                        <w:br/>
                        <w:t>RGB 51/63/72</w:t>
                      </w:r>
                      <w:r w:rsidRPr="00351FB7">
                        <w:rPr>
                          <w:rFonts w:ascii="Arial" w:hAnsi="Arial" w:cs="Arial"/>
                        </w:rPr>
                        <w:br/>
                        <w:t>Hex 333F48</w:t>
                      </w:r>
                    </w:p>
                  </w:txbxContent>
                </v:textbox>
                <w10:wrap type="square" anchorx="margin"/>
              </v:shape>
            </w:pict>
          </mc:Fallback>
        </mc:AlternateContent>
      </w:r>
    </w:p>
    <w:p w14:paraId="6BC5A606" w14:textId="77777777" w:rsidR="00F0079E" w:rsidRPr="00351FB7" w:rsidRDefault="00F0079E" w:rsidP="007A10EF">
      <w:pPr>
        <w:rPr>
          <w:rFonts w:ascii="Arial" w:hAnsi="Arial" w:cs="Arial"/>
        </w:rPr>
      </w:pPr>
    </w:p>
    <w:p w14:paraId="5F660F40" w14:textId="77777777" w:rsidR="00F0079E" w:rsidRPr="00351FB7" w:rsidRDefault="00F0079E" w:rsidP="007A10EF">
      <w:pPr>
        <w:rPr>
          <w:rFonts w:ascii="Arial" w:hAnsi="Arial" w:cs="Arial"/>
        </w:rPr>
      </w:pPr>
    </w:p>
    <w:p w14:paraId="380CB9B6" w14:textId="77777777" w:rsidR="00F0079E" w:rsidRPr="00351FB7" w:rsidRDefault="00F0079E" w:rsidP="007A10EF">
      <w:pPr>
        <w:rPr>
          <w:rFonts w:ascii="Arial" w:hAnsi="Arial" w:cs="Arial"/>
        </w:rPr>
      </w:pPr>
    </w:p>
    <w:p w14:paraId="5767956A" w14:textId="77777777" w:rsidR="00F0079E" w:rsidRPr="00351FB7" w:rsidRDefault="00F0079E" w:rsidP="007A10EF">
      <w:pPr>
        <w:rPr>
          <w:rFonts w:ascii="Arial" w:hAnsi="Arial" w:cs="Arial"/>
        </w:rPr>
      </w:pPr>
    </w:p>
    <w:p w14:paraId="7BC79C83" w14:textId="77777777" w:rsidR="00F0079E" w:rsidRPr="00351FB7" w:rsidRDefault="00F0079E" w:rsidP="007A10EF">
      <w:pPr>
        <w:rPr>
          <w:rFonts w:ascii="Arial" w:hAnsi="Arial" w:cs="Arial"/>
        </w:rPr>
      </w:pPr>
    </w:p>
    <w:p w14:paraId="3D39344B" w14:textId="77777777" w:rsidR="00F0079E" w:rsidRPr="00351FB7" w:rsidRDefault="00F0079E" w:rsidP="007A10EF">
      <w:pPr>
        <w:rPr>
          <w:rFonts w:ascii="Arial" w:hAnsi="Arial" w:cs="Arial"/>
        </w:rPr>
      </w:pPr>
    </w:p>
    <w:p w14:paraId="1E65F9BA" w14:textId="77777777" w:rsidR="00F0079E" w:rsidRPr="00351FB7" w:rsidRDefault="00F0079E" w:rsidP="007A10EF">
      <w:pPr>
        <w:rPr>
          <w:rFonts w:ascii="Arial" w:hAnsi="Arial" w:cs="Arial"/>
        </w:rPr>
      </w:pPr>
    </w:p>
    <w:p w14:paraId="7154AE8C" w14:textId="77777777" w:rsidR="00F0079E" w:rsidRPr="00351FB7" w:rsidRDefault="00F0079E" w:rsidP="007A10EF">
      <w:pPr>
        <w:rPr>
          <w:rFonts w:ascii="Arial" w:hAnsi="Arial" w:cs="Arial"/>
        </w:rPr>
      </w:pPr>
    </w:p>
    <w:p w14:paraId="530F2AF8" w14:textId="77777777" w:rsidR="00F0079E" w:rsidRPr="00351FB7" w:rsidRDefault="00F0079E" w:rsidP="007A10EF">
      <w:pPr>
        <w:rPr>
          <w:rFonts w:ascii="Arial" w:hAnsi="Arial" w:cs="Arial"/>
        </w:rPr>
      </w:pPr>
    </w:p>
    <w:p w14:paraId="2B412AC3" w14:textId="77777777" w:rsidR="00F0079E" w:rsidRPr="00351FB7" w:rsidRDefault="00F0079E" w:rsidP="007A10EF">
      <w:pPr>
        <w:rPr>
          <w:rFonts w:ascii="Arial" w:hAnsi="Arial" w:cs="Arial"/>
        </w:rPr>
      </w:pPr>
    </w:p>
    <w:p w14:paraId="1B650124" w14:textId="77777777" w:rsidR="00F0079E" w:rsidRPr="00351FB7" w:rsidRDefault="00F0079E" w:rsidP="007A10EF">
      <w:pPr>
        <w:rPr>
          <w:rFonts w:ascii="Arial" w:hAnsi="Arial" w:cs="Arial"/>
        </w:rPr>
      </w:pPr>
    </w:p>
    <w:p w14:paraId="77716AAA" w14:textId="77777777" w:rsidR="00F0079E" w:rsidRPr="00351FB7" w:rsidRDefault="00F0079E" w:rsidP="007A10EF">
      <w:pPr>
        <w:rPr>
          <w:rFonts w:ascii="Arial" w:hAnsi="Arial" w:cs="Arial"/>
        </w:rPr>
      </w:pPr>
    </w:p>
    <w:p w14:paraId="3FC34BCE" w14:textId="77777777" w:rsidR="00F0079E" w:rsidRPr="00351FB7" w:rsidRDefault="00F0079E" w:rsidP="007A10EF">
      <w:pPr>
        <w:rPr>
          <w:rFonts w:ascii="Arial" w:hAnsi="Arial" w:cs="Arial"/>
        </w:rPr>
      </w:pPr>
    </w:p>
    <w:p w14:paraId="09CBCEB6" w14:textId="77777777" w:rsidR="00F0079E" w:rsidRPr="00351FB7" w:rsidRDefault="00F0079E" w:rsidP="007A10EF">
      <w:pPr>
        <w:rPr>
          <w:rFonts w:ascii="Arial" w:hAnsi="Arial" w:cs="Arial"/>
        </w:rPr>
      </w:pPr>
    </w:p>
    <w:p w14:paraId="6D18D517" w14:textId="77777777" w:rsidR="00F0079E" w:rsidRPr="00351FB7" w:rsidRDefault="00F0079E" w:rsidP="007A10EF">
      <w:pPr>
        <w:rPr>
          <w:rFonts w:ascii="Arial" w:hAnsi="Arial" w:cs="Arial"/>
        </w:rPr>
      </w:pPr>
    </w:p>
    <w:p w14:paraId="79060AE6" w14:textId="77777777" w:rsidR="00F0079E" w:rsidRPr="00351FB7" w:rsidRDefault="00F0079E" w:rsidP="007A10EF">
      <w:pPr>
        <w:rPr>
          <w:rFonts w:ascii="Arial" w:hAnsi="Arial" w:cs="Arial"/>
        </w:rPr>
      </w:pPr>
    </w:p>
    <w:p w14:paraId="4450C211" w14:textId="3937B9BE" w:rsidR="00F0079E" w:rsidRPr="00351FB7" w:rsidRDefault="00F0079E" w:rsidP="007A10EF">
      <w:pPr>
        <w:rPr>
          <w:rFonts w:ascii="Arial" w:hAnsi="Arial" w:cs="Arial"/>
        </w:rPr>
      </w:pPr>
      <w:r w:rsidRPr="00351FB7">
        <w:rPr>
          <w:rFonts w:ascii="Arial" w:hAnsi="Arial" w:cs="Arial"/>
        </w:rPr>
        <w:t>Note: Only use maroon for calls-to-action</w:t>
      </w:r>
    </w:p>
    <w:p w14:paraId="399CA8ED" w14:textId="77777777" w:rsidR="00F0079E" w:rsidRPr="00351FB7" w:rsidRDefault="00F0079E" w:rsidP="007A10EF">
      <w:pPr>
        <w:rPr>
          <w:rFonts w:ascii="Arial" w:hAnsi="Arial" w:cs="Arial"/>
        </w:rPr>
      </w:pPr>
    </w:p>
    <w:p w14:paraId="66870F20" w14:textId="77777777" w:rsidR="00F0079E" w:rsidRPr="00351FB7" w:rsidRDefault="00F0079E" w:rsidP="007A10EF">
      <w:pPr>
        <w:rPr>
          <w:rFonts w:ascii="Arial" w:hAnsi="Arial" w:cs="Arial"/>
        </w:rPr>
      </w:pPr>
    </w:p>
    <w:p w14:paraId="5BF33F99" w14:textId="77777777" w:rsidR="00F0079E" w:rsidRPr="00351FB7" w:rsidRDefault="00F0079E" w:rsidP="00632E37">
      <w:pPr>
        <w:pStyle w:val="NoSpacing"/>
        <w:rPr>
          <w:rFonts w:ascii="Arial" w:hAnsi="Arial" w:cs="Arial"/>
        </w:rPr>
      </w:pPr>
    </w:p>
    <w:p w14:paraId="0AE1AAD1" w14:textId="77777777" w:rsidR="00DE63F8" w:rsidRPr="008D4716" w:rsidRDefault="00632E37" w:rsidP="00632E37">
      <w:pPr>
        <w:pStyle w:val="NoSpacing"/>
        <w:rPr>
          <w:rFonts w:ascii="Arial" w:hAnsi="Arial" w:cs="Arial"/>
          <w:b/>
          <w:sz w:val="26"/>
          <w:szCs w:val="26"/>
        </w:rPr>
      </w:pPr>
      <w:r w:rsidRPr="008D4716">
        <w:rPr>
          <w:rFonts w:ascii="Arial" w:hAnsi="Arial" w:cs="Arial"/>
          <w:b/>
          <w:sz w:val="26"/>
          <w:szCs w:val="26"/>
        </w:rPr>
        <w:lastRenderedPageBreak/>
        <w:t>Color E</w:t>
      </w:r>
      <w:r w:rsidR="00DE63F8" w:rsidRPr="008D4716">
        <w:rPr>
          <w:rFonts w:ascii="Arial" w:hAnsi="Arial" w:cs="Arial"/>
          <w:b/>
          <w:sz w:val="26"/>
          <w:szCs w:val="26"/>
        </w:rPr>
        <w:t>mphasis</w:t>
      </w:r>
    </w:p>
    <w:p w14:paraId="07C69035" w14:textId="77777777" w:rsidR="001709A7" w:rsidRDefault="001709A7" w:rsidP="00DE63F8">
      <w:pPr>
        <w:pStyle w:val="NoSpacing"/>
        <w:rPr>
          <w:rFonts w:ascii="Arial" w:hAnsi="Arial" w:cs="Arial"/>
          <w:sz w:val="24"/>
          <w:szCs w:val="24"/>
        </w:rPr>
      </w:pPr>
    </w:p>
    <w:p w14:paraId="0E62DDA9" w14:textId="77777777" w:rsidR="00EE6E7C" w:rsidRPr="00BF6EA2" w:rsidRDefault="00632E37" w:rsidP="00DE63F8">
      <w:pPr>
        <w:pStyle w:val="NoSpacing"/>
        <w:rPr>
          <w:rFonts w:ascii="Arial" w:hAnsi="Arial" w:cs="Arial"/>
          <w:b/>
          <w:sz w:val="24"/>
          <w:szCs w:val="24"/>
        </w:rPr>
      </w:pPr>
      <w:r w:rsidRPr="00BF6EA2">
        <w:rPr>
          <w:rFonts w:ascii="Arial" w:hAnsi="Arial" w:cs="Arial"/>
          <w:sz w:val="24"/>
          <w:szCs w:val="24"/>
        </w:rPr>
        <w:t>Each color should be emphasized differently</w:t>
      </w:r>
      <w:r w:rsidR="00DE63F8" w:rsidRPr="00BF6EA2">
        <w:rPr>
          <w:rFonts w:ascii="Arial" w:hAnsi="Arial" w:cs="Arial"/>
          <w:b/>
          <w:sz w:val="24"/>
          <w:szCs w:val="24"/>
        </w:rPr>
        <w:t xml:space="preserve"> </w:t>
      </w:r>
      <w:r w:rsidRPr="00BF6EA2">
        <w:rPr>
          <w:rFonts w:ascii="Arial" w:hAnsi="Arial" w:cs="Arial"/>
          <w:sz w:val="24"/>
          <w:szCs w:val="24"/>
        </w:rPr>
        <w:t xml:space="preserve">and </w:t>
      </w:r>
      <w:r w:rsidR="00DE63F8" w:rsidRPr="00BF6EA2">
        <w:rPr>
          <w:rFonts w:ascii="Arial" w:hAnsi="Arial" w:cs="Arial"/>
          <w:sz w:val="24"/>
          <w:szCs w:val="24"/>
        </w:rPr>
        <w:t xml:space="preserve">the </w:t>
      </w:r>
      <w:r w:rsidRPr="00BF6EA2">
        <w:rPr>
          <w:rFonts w:ascii="Arial" w:hAnsi="Arial" w:cs="Arial"/>
          <w:sz w:val="24"/>
          <w:szCs w:val="24"/>
        </w:rPr>
        <w:t>colors should not all be used at the same time.</w:t>
      </w:r>
    </w:p>
    <w:p w14:paraId="01DE45AF" w14:textId="6D9E1280" w:rsidR="00EE6E7C" w:rsidRPr="00BF6EA2" w:rsidRDefault="00EE6E7C" w:rsidP="00A50993">
      <w:pPr>
        <w:pStyle w:val="NoSpacing"/>
        <w:rPr>
          <w:rFonts w:ascii="Arial" w:hAnsi="Arial" w:cs="Arial"/>
          <w:sz w:val="24"/>
          <w:szCs w:val="24"/>
        </w:rPr>
      </w:pPr>
    </w:p>
    <w:p w14:paraId="7BA0AE20" w14:textId="77777777" w:rsidR="002D0277" w:rsidRDefault="002D0277" w:rsidP="00A50993">
      <w:pPr>
        <w:pStyle w:val="NoSpacing"/>
        <w:rPr>
          <w:rFonts w:ascii="Arial" w:hAnsi="Arial" w:cs="Arial"/>
          <w:sz w:val="24"/>
          <w:szCs w:val="24"/>
        </w:rPr>
      </w:pPr>
      <w:r w:rsidRPr="002D0277">
        <w:rPr>
          <w:rFonts w:ascii="Arial" w:hAnsi="Arial" w:cs="Arial"/>
          <w:noProof/>
          <w:sz w:val="24"/>
          <w:szCs w:val="24"/>
        </w:rPr>
        <w:drawing>
          <wp:inline distT="0" distB="0" distL="0" distR="0" wp14:anchorId="02884BDE" wp14:editId="1DAA56CB">
            <wp:extent cx="8136467" cy="400419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157946" cy="4014766"/>
                    </a:xfrm>
                    <a:prstGeom prst="rect">
                      <a:avLst/>
                    </a:prstGeom>
                  </pic:spPr>
                </pic:pic>
              </a:graphicData>
            </a:graphic>
          </wp:inline>
        </w:drawing>
      </w:r>
    </w:p>
    <w:p w14:paraId="47CD5529" w14:textId="77777777" w:rsidR="004E6152" w:rsidRDefault="004E6152" w:rsidP="00A50993">
      <w:pPr>
        <w:pStyle w:val="NoSpacing"/>
        <w:rPr>
          <w:rFonts w:ascii="Arial" w:hAnsi="Arial" w:cs="Arial"/>
          <w:sz w:val="24"/>
          <w:szCs w:val="24"/>
        </w:rPr>
      </w:pPr>
    </w:p>
    <w:p w14:paraId="6539D029" w14:textId="47EFB4FD" w:rsidR="004E6152" w:rsidRDefault="001709A7" w:rsidP="004E6152">
      <w:pPr>
        <w:pStyle w:val="NoSpacing"/>
        <w:rPr>
          <w:rFonts w:ascii="Arial" w:hAnsi="Arial" w:cs="Arial"/>
          <w:sz w:val="24"/>
          <w:szCs w:val="24"/>
        </w:rPr>
      </w:pPr>
      <w:r>
        <w:rPr>
          <w:rFonts w:ascii="Arial" w:hAnsi="Arial" w:cs="Arial"/>
          <w:sz w:val="24"/>
          <w:szCs w:val="24"/>
        </w:rPr>
        <w:t xml:space="preserve">Ensure proper contrast is achieved at all times. Brand </w:t>
      </w:r>
      <w:r w:rsidR="004E6152" w:rsidRPr="004E6152">
        <w:rPr>
          <w:rFonts w:ascii="Arial" w:hAnsi="Arial" w:cs="Arial"/>
          <w:sz w:val="24"/>
          <w:szCs w:val="24"/>
        </w:rPr>
        <w:t>Orange</w:t>
      </w:r>
      <w:r>
        <w:rPr>
          <w:rFonts w:ascii="Arial" w:hAnsi="Arial" w:cs="Arial"/>
          <w:sz w:val="24"/>
          <w:szCs w:val="24"/>
        </w:rPr>
        <w:t>, in particular,</w:t>
      </w:r>
      <w:r w:rsidR="004E6152" w:rsidRPr="004E6152">
        <w:rPr>
          <w:rFonts w:ascii="Arial" w:hAnsi="Arial" w:cs="Arial"/>
          <w:sz w:val="24"/>
          <w:szCs w:val="24"/>
        </w:rPr>
        <w:t xml:space="preserve"> presents certain issues when used, espe</w:t>
      </w:r>
      <w:r w:rsidR="004E6152">
        <w:rPr>
          <w:rFonts w:ascii="Arial" w:hAnsi="Arial" w:cs="Arial"/>
          <w:sz w:val="24"/>
          <w:szCs w:val="24"/>
        </w:rPr>
        <w:t xml:space="preserve">cially in digital </w:t>
      </w:r>
      <w:r w:rsidR="004E6152" w:rsidRPr="004E6152">
        <w:rPr>
          <w:rFonts w:ascii="Arial" w:hAnsi="Arial" w:cs="Arial"/>
          <w:sz w:val="24"/>
          <w:szCs w:val="24"/>
        </w:rPr>
        <w:t>applications, as it lacks sufficie</w:t>
      </w:r>
      <w:r w:rsidR="004E6152">
        <w:rPr>
          <w:rFonts w:ascii="Arial" w:hAnsi="Arial" w:cs="Arial"/>
          <w:sz w:val="24"/>
          <w:szCs w:val="24"/>
        </w:rPr>
        <w:t xml:space="preserve">nt contrast to be ADA compliant </w:t>
      </w:r>
      <w:r w:rsidR="004E6152" w:rsidRPr="004E6152">
        <w:rPr>
          <w:rFonts w:ascii="Arial" w:hAnsi="Arial" w:cs="Arial"/>
          <w:sz w:val="24"/>
          <w:szCs w:val="24"/>
        </w:rPr>
        <w:t>at certain sizes.</w:t>
      </w:r>
      <w:r>
        <w:rPr>
          <w:rFonts w:ascii="Arial" w:hAnsi="Arial" w:cs="Arial"/>
          <w:sz w:val="24"/>
          <w:szCs w:val="24"/>
        </w:rPr>
        <w:t xml:space="preserve"> With this color, large copy is fine but body copy is not. </w:t>
      </w:r>
    </w:p>
    <w:p w14:paraId="3FC71E44" w14:textId="77777777" w:rsidR="00BF6EA2" w:rsidRDefault="00BF6EA2" w:rsidP="00A50993">
      <w:pPr>
        <w:pStyle w:val="NoSpacing"/>
        <w:rPr>
          <w:rFonts w:ascii="Arial" w:hAnsi="Arial" w:cs="Arial"/>
          <w:sz w:val="24"/>
          <w:szCs w:val="24"/>
        </w:rPr>
      </w:pPr>
    </w:p>
    <w:p w14:paraId="213AF269" w14:textId="2FBEFD5E" w:rsidR="001320D6" w:rsidRDefault="001320D6" w:rsidP="00A50993">
      <w:pPr>
        <w:pStyle w:val="NoSpacing"/>
        <w:rPr>
          <w:rFonts w:ascii="Arial" w:hAnsi="Arial" w:cs="Arial"/>
          <w:b/>
          <w:color w:val="4E5B31"/>
          <w:sz w:val="28"/>
          <w:szCs w:val="24"/>
        </w:rPr>
      </w:pPr>
      <w:bookmarkStart w:id="11" w:name="Design"/>
    </w:p>
    <w:p w14:paraId="7A4C570A" w14:textId="4430DA7E" w:rsidR="00BF5A55" w:rsidRPr="00153B3F" w:rsidRDefault="00BF5A55" w:rsidP="00A50993">
      <w:pPr>
        <w:pStyle w:val="NoSpacing"/>
        <w:rPr>
          <w:rFonts w:ascii="Arial" w:hAnsi="Arial" w:cs="Arial"/>
          <w:b/>
          <w:color w:val="4E5B31"/>
          <w:sz w:val="28"/>
          <w:szCs w:val="24"/>
        </w:rPr>
      </w:pPr>
      <w:r w:rsidRPr="00153B3F">
        <w:rPr>
          <w:rFonts w:ascii="Arial" w:hAnsi="Arial" w:cs="Arial"/>
          <w:b/>
          <w:color w:val="4E5B31"/>
          <w:sz w:val="28"/>
          <w:szCs w:val="24"/>
        </w:rPr>
        <w:lastRenderedPageBreak/>
        <w:t>Design</w:t>
      </w:r>
    </w:p>
    <w:bookmarkEnd w:id="11"/>
    <w:p w14:paraId="0F03AF93" w14:textId="77777777" w:rsidR="00926986" w:rsidRDefault="00926986" w:rsidP="00A50993">
      <w:pPr>
        <w:pStyle w:val="NoSpacing"/>
        <w:rPr>
          <w:rFonts w:ascii="Arial" w:hAnsi="Arial" w:cs="Arial"/>
          <w:b/>
          <w:color w:val="536828"/>
          <w:sz w:val="28"/>
          <w:szCs w:val="24"/>
        </w:rPr>
      </w:pPr>
    </w:p>
    <w:p w14:paraId="5DB4192F" w14:textId="2F64DE23" w:rsidR="00152F30" w:rsidRDefault="00926986" w:rsidP="00A50993">
      <w:pPr>
        <w:pStyle w:val="NoSpacing"/>
        <w:rPr>
          <w:rFonts w:ascii="Arial" w:hAnsi="Arial" w:cs="Arial"/>
          <w:sz w:val="24"/>
          <w:szCs w:val="24"/>
        </w:rPr>
      </w:pPr>
      <w:r w:rsidRPr="008D4716">
        <w:rPr>
          <w:rFonts w:ascii="Arial" w:hAnsi="Arial" w:cs="Arial"/>
          <w:b/>
          <w:sz w:val="26"/>
          <w:szCs w:val="26"/>
        </w:rPr>
        <w:t xml:space="preserve">#1 </w:t>
      </w:r>
      <w:r w:rsidR="009D33EF" w:rsidRPr="008D4716">
        <w:rPr>
          <w:rFonts w:ascii="Arial" w:hAnsi="Arial" w:cs="Arial"/>
          <w:b/>
          <w:sz w:val="26"/>
          <w:szCs w:val="26"/>
        </w:rPr>
        <w:t>R</w:t>
      </w:r>
      <w:r w:rsidRPr="008D4716">
        <w:rPr>
          <w:rFonts w:ascii="Arial" w:hAnsi="Arial" w:cs="Arial"/>
          <w:b/>
          <w:sz w:val="26"/>
          <w:szCs w:val="26"/>
        </w:rPr>
        <w:t>ule</w:t>
      </w:r>
      <w:r w:rsidR="00935A2E" w:rsidRPr="008549BF">
        <w:rPr>
          <w:rFonts w:ascii="Arial" w:hAnsi="Arial" w:cs="Arial"/>
          <w:b/>
          <w:sz w:val="24"/>
          <w:szCs w:val="24"/>
        </w:rPr>
        <w:t>:</w:t>
      </w:r>
      <w:r w:rsidR="00935A2E">
        <w:rPr>
          <w:rFonts w:ascii="Arial" w:hAnsi="Arial" w:cs="Arial"/>
          <w:sz w:val="24"/>
          <w:szCs w:val="24"/>
        </w:rPr>
        <w:t xml:space="preserve"> </w:t>
      </w:r>
      <w:r w:rsidR="00152F30">
        <w:rPr>
          <w:rFonts w:ascii="Arial" w:hAnsi="Arial" w:cs="Arial"/>
          <w:sz w:val="24"/>
          <w:szCs w:val="24"/>
        </w:rPr>
        <w:t>Content informs design!</w:t>
      </w:r>
    </w:p>
    <w:p w14:paraId="61371855" w14:textId="77777777" w:rsidR="00152F30" w:rsidRPr="008D4716" w:rsidRDefault="00152F30" w:rsidP="00A50993">
      <w:pPr>
        <w:pStyle w:val="NoSpacing"/>
        <w:rPr>
          <w:rFonts w:ascii="Arial" w:hAnsi="Arial" w:cs="Arial"/>
          <w:sz w:val="26"/>
          <w:szCs w:val="26"/>
        </w:rPr>
      </w:pPr>
    </w:p>
    <w:p w14:paraId="5439C18B" w14:textId="77777777" w:rsidR="001709A7" w:rsidRPr="008549BF" w:rsidRDefault="00152F30" w:rsidP="00A50993">
      <w:pPr>
        <w:pStyle w:val="NoSpacing"/>
        <w:rPr>
          <w:rFonts w:ascii="Arial" w:hAnsi="Arial" w:cs="Arial"/>
          <w:b/>
          <w:sz w:val="24"/>
          <w:szCs w:val="24"/>
        </w:rPr>
      </w:pPr>
      <w:r w:rsidRPr="008D4716">
        <w:rPr>
          <w:rFonts w:ascii="Arial" w:hAnsi="Arial" w:cs="Arial"/>
          <w:b/>
          <w:sz w:val="26"/>
          <w:szCs w:val="26"/>
        </w:rPr>
        <w:t xml:space="preserve">Elements of </w:t>
      </w:r>
      <w:r w:rsidR="009D33EF" w:rsidRPr="008D4716">
        <w:rPr>
          <w:rFonts w:ascii="Arial" w:hAnsi="Arial" w:cs="Arial"/>
          <w:b/>
          <w:sz w:val="26"/>
          <w:szCs w:val="26"/>
        </w:rPr>
        <w:t>D</w:t>
      </w:r>
      <w:r w:rsidRPr="008D4716">
        <w:rPr>
          <w:rFonts w:ascii="Arial" w:hAnsi="Arial" w:cs="Arial"/>
          <w:b/>
          <w:sz w:val="26"/>
          <w:szCs w:val="26"/>
        </w:rPr>
        <w:t>esign</w:t>
      </w:r>
      <w:r w:rsidR="009D33EF">
        <w:rPr>
          <w:rFonts w:ascii="Arial" w:hAnsi="Arial" w:cs="Arial"/>
          <w:b/>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0160"/>
      </w:tblGrid>
      <w:tr w:rsidR="001709A7" w14:paraId="35985893" w14:textId="77777777" w:rsidTr="001709A7">
        <w:tc>
          <w:tcPr>
            <w:tcW w:w="2790" w:type="dxa"/>
          </w:tcPr>
          <w:p w14:paraId="0CE6B85C" w14:textId="77777777" w:rsidR="001709A7" w:rsidRDefault="001709A7" w:rsidP="001709A7">
            <w:pPr>
              <w:pStyle w:val="NoSpacing"/>
              <w:numPr>
                <w:ilvl w:val="0"/>
                <w:numId w:val="3"/>
              </w:numPr>
              <w:rPr>
                <w:rFonts w:ascii="Arial" w:hAnsi="Arial" w:cs="Arial"/>
                <w:sz w:val="24"/>
                <w:szCs w:val="24"/>
              </w:rPr>
            </w:pPr>
            <w:r>
              <w:rPr>
                <w:rFonts w:ascii="Arial" w:hAnsi="Arial" w:cs="Arial"/>
                <w:sz w:val="24"/>
                <w:szCs w:val="24"/>
              </w:rPr>
              <w:t xml:space="preserve">Typeface &amp; fonts </w:t>
            </w:r>
          </w:p>
          <w:p w14:paraId="18F90A9F" w14:textId="0A3B48EA" w:rsidR="001709A7" w:rsidRDefault="001709A7" w:rsidP="001709A7">
            <w:pPr>
              <w:pStyle w:val="NoSpacing"/>
              <w:numPr>
                <w:ilvl w:val="0"/>
                <w:numId w:val="3"/>
              </w:numPr>
              <w:rPr>
                <w:rFonts w:ascii="Arial" w:hAnsi="Arial" w:cs="Arial"/>
                <w:sz w:val="24"/>
                <w:szCs w:val="24"/>
              </w:rPr>
            </w:pPr>
            <w:r>
              <w:rPr>
                <w:rFonts w:ascii="Arial" w:hAnsi="Arial" w:cs="Arial"/>
                <w:sz w:val="24"/>
                <w:szCs w:val="24"/>
              </w:rPr>
              <w:t>White space</w:t>
            </w:r>
          </w:p>
          <w:p w14:paraId="25194351" w14:textId="77777777" w:rsidR="001709A7" w:rsidRDefault="001709A7" w:rsidP="001709A7">
            <w:pPr>
              <w:pStyle w:val="NoSpacing"/>
              <w:numPr>
                <w:ilvl w:val="0"/>
                <w:numId w:val="3"/>
              </w:numPr>
              <w:rPr>
                <w:rFonts w:ascii="Arial" w:hAnsi="Arial" w:cs="Arial"/>
                <w:sz w:val="24"/>
                <w:szCs w:val="24"/>
              </w:rPr>
            </w:pPr>
            <w:r>
              <w:rPr>
                <w:rFonts w:ascii="Arial" w:hAnsi="Arial" w:cs="Arial"/>
                <w:sz w:val="24"/>
                <w:szCs w:val="24"/>
              </w:rPr>
              <w:t>Layout</w:t>
            </w:r>
          </w:p>
          <w:p w14:paraId="55382DD3" w14:textId="77777777" w:rsidR="001709A7" w:rsidRDefault="001709A7" w:rsidP="001709A7">
            <w:pPr>
              <w:pStyle w:val="NoSpacing"/>
              <w:numPr>
                <w:ilvl w:val="0"/>
                <w:numId w:val="3"/>
              </w:numPr>
              <w:rPr>
                <w:rFonts w:ascii="Arial" w:hAnsi="Arial" w:cs="Arial"/>
                <w:sz w:val="24"/>
                <w:szCs w:val="24"/>
              </w:rPr>
            </w:pPr>
            <w:r>
              <w:rPr>
                <w:rFonts w:ascii="Arial" w:hAnsi="Arial" w:cs="Arial"/>
                <w:sz w:val="24"/>
                <w:szCs w:val="24"/>
              </w:rPr>
              <w:t>Boxes</w:t>
            </w:r>
          </w:p>
          <w:p w14:paraId="44E534D4" w14:textId="06818CEB" w:rsidR="001709A7" w:rsidRPr="001709A7" w:rsidRDefault="001709A7" w:rsidP="001709A7">
            <w:pPr>
              <w:pStyle w:val="NoSpacing"/>
              <w:numPr>
                <w:ilvl w:val="0"/>
                <w:numId w:val="3"/>
              </w:numPr>
              <w:rPr>
                <w:rFonts w:ascii="Arial" w:hAnsi="Arial" w:cs="Arial"/>
                <w:sz w:val="24"/>
                <w:szCs w:val="24"/>
              </w:rPr>
            </w:pPr>
            <w:r>
              <w:rPr>
                <w:rFonts w:ascii="Arial" w:hAnsi="Arial" w:cs="Arial"/>
                <w:sz w:val="24"/>
                <w:szCs w:val="24"/>
              </w:rPr>
              <w:t>Lines</w:t>
            </w:r>
          </w:p>
        </w:tc>
        <w:tc>
          <w:tcPr>
            <w:tcW w:w="10160" w:type="dxa"/>
          </w:tcPr>
          <w:p w14:paraId="13E1672C" w14:textId="77777777" w:rsidR="001709A7" w:rsidRDefault="001709A7" w:rsidP="001709A7">
            <w:pPr>
              <w:pStyle w:val="NoSpacing"/>
              <w:numPr>
                <w:ilvl w:val="0"/>
                <w:numId w:val="3"/>
              </w:numPr>
              <w:rPr>
                <w:rFonts w:ascii="Arial" w:hAnsi="Arial" w:cs="Arial"/>
                <w:sz w:val="24"/>
                <w:szCs w:val="24"/>
              </w:rPr>
            </w:pPr>
            <w:r>
              <w:rPr>
                <w:rFonts w:ascii="Arial" w:hAnsi="Arial" w:cs="Arial"/>
                <w:sz w:val="24"/>
                <w:szCs w:val="24"/>
              </w:rPr>
              <w:t>Illustrations</w:t>
            </w:r>
          </w:p>
          <w:p w14:paraId="493FC479" w14:textId="77777777" w:rsidR="001709A7" w:rsidRDefault="001709A7" w:rsidP="001709A7">
            <w:pPr>
              <w:pStyle w:val="NoSpacing"/>
              <w:numPr>
                <w:ilvl w:val="0"/>
                <w:numId w:val="3"/>
              </w:numPr>
              <w:rPr>
                <w:rFonts w:ascii="Arial" w:hAnsi="Arial" w:cs="Arial"/>
                <w:sz w:val="24"/>
                <w:szCs w:val="24"/>
              </w:rPr>
            </w:pPr>
            <w:r>
              <w:rPr>
                <w:rFonts w:ascii="Arial" w:hAnsi="Arial" w:cs="Arial"/>
                <w:sz w:val="24"/>
                <w:szCs w:val="24"/>
              </w:rPr>
              <w:t>Icons</w:t>
            </w:r>
          </w:p>
          <w:p w14:paraId="2E61265B" w14:textId="77777777" w:rsidR="001709A7" w:rsidRDefault="001709A7" w:rsidP="001709A7">
            <w:pPr>
              <w:pStyle w:val="NoSpacing"/>
              <w:numPr>
                <w:ilvl w:val="0"/>
                <w:numId w:val="3"/>
              </w:numPr>
              <w:rPr>
                <w:rFonts w:ascii="Arial" w:hAnsi="Arial" w:cs="Arial"/>
                <w:sz w:val="24"/>
                <w:szCs w:val="24"/>
              </w:rPr>
            </w:pPr>
            <w:r>
              <w:rPr>
                <w:rFonts w:ascii="Arial" w:hAnsi="Arial" w:cs="Arial"/>
                <w:sz w:val="24"/>
                <w:szCs w:val="24"/>
              </w:rPr>
              <w:t>Lists (numbers and bullets)</w:t>
            </w:r>
          </w:p>
          <w:p w14:paraId="60094713" w14:textId="77777777" w:rsidR="001709A7" w:rsidRPr="00152F30" w:rsidRDefault="001709A7" w:rsidP="001709A7">
            <w:pPr>
              <w:pStyle w:val="NoSpacing"/>
              <w:numPr>
                <w:ilvl w:val="0"/>
                <w:numId w:val="3"/>
              </w:numPr>
              <w:rPr>
                <w:rFonts w:ascii="Arial" w:hAnsi="Arial" w:cs="Arial"/>
                <w:sz w:val="24"/>
                <w:szCs w:val="24"/>
              </w:rPr>
            </w:pPr>
            <w:r>
              <w:rPr>
                <w:rFonts w:ascii="Arial" w:hAnsi="Arial" w:cs="Arial"/>
                <w:sz w:val="24"/>
                <w:szCs w:val="24"/>
              </w:rPr>
              <w:t>Arrows</w:t>
            </w:r>
          </w:p>
          <w:p w14:paraId="2828858E" w14:textId="77777777" w:rsidR="001709A7" w:rsidRDefault="001709A7" w:rsidP="00A50993">
            <w:pPr>
              <w:pStyle w:val="NoSpacing"/>
              <w:rPr>
                <w:rFonts w:ascii="Arial" w:hAnsi="Arial" w:cs="Arial"/>
                <w:b/>
                <w:sz w:val="24"/>
                <w:szCs w:val="24"/>
              </w:rPr>
            </w:pPr>
          </w:p>
        </w:tc>
      </w:tr>
    </w:tbl>
    <w:p w14:paraId="0943A05B" w14:textId="77777777" w:rsidR="001709A7" w:rsidRDefault="001709A7" w:rsidP="00935A2E">
      <w:pPr>
        <w:pStyle w:val="NoSpacing"/>
        <w:rPr>
          <w:rFonts w:ascii="Arial" w:hAnsi="Arial" w:cs="Arial"/>
          <w:b/>
          <w:sz w:val="26"/>
          <w:szCs w:val="26"/>
        </w:rPr>
      </w:pPr>
    </w:p>
    <w:p w14:paraId="7BC36692" w14:textId="22E16868" w:rsidR="009D33EF" w:rsidRPr="008D4716" w:rsidRDefault="009D33EF" w:rsidP="00935A2E">
      <w:pPr>
        <w:pStyle w:val="NoSpacing"/>
        <w:rPr>
          <w:rFonts w:ascii="Arial" w:hAnsi="Arial" w:cs="Arial"/>
          <w:b/>
          <w:sz w:val="26"/>
          <w:szCs w:val="26"/>
        </w:rPr>
      </w:pPr>
      <w:r w:rsidRPr="008D4716">
        <w:rPr>
          <w:rFonts w:ascii="Arial" w:hAnsi="Arial" w:cs="Arial"/>
          <w:b/>
          <w:sz w:val="26"/>
          <w:szCs w:val="26"/>
        </w:rPr>
        <w:t>4 Basic Design Principles</w:t>
      </w:r>
    </w:p>
    <w:p w14:paraId="2A4BCD04" w14:textId="77777777" w:rsidR="009D33EF" w:rsidRDefault="009D33EF" w:rsidP="00935A2E">
      <w:pPr>
        <w:pStyle w:val="NoSpacing"/>
        <w:rPr>
          <w:rFonts w:ascii="Arial" w:hAnsi="Arial" w:cs="Arial"/>
          <w:sz w:val="24"/>
          <w:szCs w:val="24"/>
        </w:rPr>
      </w:pPr>
    </w:p>
    <w:p w14:paraId="73054E2E" w14:textId="161FB128" w:rsidR="00935A2E" w:rsidRDefault="00187661" w:rsidP="00935A2E">
      <w:pPr>
        <w:pStyle w:val="NoSpacing"/>
        <w:rPr>
          <w:rFonts w:ascii="Arial" w:hAnsi="Arial" w:cs="Arial"/>
          <w:sz w:val="24"/>
          <w:szCs w:val="24"/>
        </w:rPr>
      </w:pPr>
      <w:r>
        <w:rPr>
          <w:rFonts w:ascii="Arial" w:hAnsi="Arial" w:cs="Arial"/>
          <w:sz w:val="24"/>
          <w:szCs w:val="24"/>
        </w:rPr>
        <w:t>Keep the 4</w:t>
      </w:r>
      <w:r w:rsidR="00EE6E7C" w:rsidRPr="00BF6EA2">
        <w:rPr>
          <w:rFonts w:ascii="Arial" w:hAnsi="Arial" w:cs="Arial"/>
          <w:sz w:val="24"/>
          <w:szCs w:val="24"/>
        </w:rPr>
        <w:t xml:space="preserve"> basic design principles</w:t>
      </w:r>
      <w:r>
        <w:rPr>
          <w:rFonts w:ascii="Arial" w:hAnsi="Arial" w:cs="Arial"/>
          <w:sz w:val="24"/>
          <w:szCs w:val="24"/>
        </w:rPr>
        <w:t xml:space="preserve"> (</w:t>
      </w:r>
      <w:r w:rsidR="003A42A8">
        <w:rPr>
          <w:rFonts w:ascii="Arial" w:hAnsi="Arial" w:cs="Arial"/>
          <w:sz w:val="24"/>
          <w:szCs w:val="24"/>
        </w:rPr>
        <w:t xml:space="preserve">ironic </w:t>
      </w:r>
      <w:r w:rsidR="00935A2E">
        <w:rPr>
          <w:rFonts w:ascii="Arial" w:hAnsi="Arial" w:cs="Arial"/>
          <w:sz w:val="24"/>
          <w:szCs w:val="24"/>
        </w:rPr>
        <w:t>acronym CRAP)</w:t>
      </w:r>
      <w:r w:rsidR="00EE6E7C" w:rsidRPr="00BF6EA2">
        <w:rPr>
          <w:rFonts w:ascii="Arial" w:hAnsi="Arial" w:cs="Arial"/>
          <w:sz w:val="24"/>
          <w:szCs w:val="24"/>
        </w:rPr>
        <w:t xml:space="preserve"> in mind no matter what you are designing. </w:t>
      </w:r>
    </w:p>
    <w:p w14:paraId="1A37FB22" w14:textId="77777777" w:rsidR="00935A2E" w:rsidRDefault="00935A2E" w:rsidP="00935A2E">
      <w:pPr>
        <w:pStyle w:val="NoSpacing"/>
        <w:rPr>
          <w:rFonts w:ascii="Arial" w:hAnsi="Arial" w:cs="Arial"/>
          <w:sz w:val="24"/>
          <w:szCs w:val="24"/>
        </w:rPr>
      </w:pPr>
    </w:p>
    <w:p w14:paraId="51AE336E" w14:textId="2AA92C96" w:rsidR="00EE6E7C" w:rsidRPr="00935A2E" w:rsidRDefault="00935A2E" w:rsidP="00935A2E">
      <w:pPr>
        <w:pStyle w:val="NoSpacing"/>
        <w:rPr>
          <w:rFonts w:ascii="Arial" w:hAnsi="Arial" w:cs="Arial"/>
          <w:sz w:val="24"/>
          <w:szCs w:val="24"/>
        </w:rPr>
      </w:pPr>
      <w:r>
        <w:rPr>
          <w:rFonts w:ascii="Arial" w:hAnsi="Arial" w:cs="Arial"/>
          <w:sz w:val="24"/>
          <w:szCs w:val="24"/>
        </w:rPr>
        <w:t>T</w:t>
      </w:r>
      <w:r w:rsidR="00D00B28">
        <w:rPr>
          <w:rFonts w:ascii="Arial" w:hAnsi="Arial" w:cs="Arial"/>
          <w:sz w:val="24"/>
          <w:szCs w:val="24"/>
        </w:rPr>
        <w:t>he</w:t>
      </w:r>
      <w:r>
        <w:rPr>
          <w:rFonts w:ascii="Arial" w:hAnsi="Arial" w:cs="Arial"/>
          <w:sz w:val="24"/>
          <w:szCs w:val="24"/>
        </w:rPr>
        <w:t xml:space="preserve"> following info</w:t>
      </w:r>
      <w:r w:rsidR="00E133F3">
        <w:rPr>
          <w:rFonts w:ascii="Arial" w:hAnsi="Arial" w:cs="Arial"/>
          <w:sz w:val="24"/>
          <w:szCs w:val="24"/>
        </w:rPr>
        <w:t>rmation</w:t>
      </w:r>
      <w:r>
        <w:rPr>
          <w:rFonts w:ascii="Arial" w:hAnsi="Arial" w:cs="Arial"/>
          <w:sz w:val="24"/>
          <w:szCs w:val="24"/>
        </w:rPr>
        <w:t xml:space="preserve"> came from chapter 5 of </w:t>
      </w:r>
      <w:r w:rsidRPr="008549BF">
        <w:rPr>
          <w:rFonts w:ascii="Arial" w:hAnsi="Arial" w:cs="Arial"/>
          <w:i/>
          <w:sz w:val="24"/>
          <w:szCs w:val="24"/>
        </w:rPr>
        <w:t>A Strategic Guide to Technical Communication</w:t>
      </w:r>
      <w:r>
        <w:rPr>
          <w:rFonts w:ascii="Arial" w:hAnsi="Arial" w:cs="Arial"/>
          <w:sz w:val="24"/>
          <w:szCs w:val="24"/>
        </w:rPr>
        <w:t>, written by Heather &amp; Roger Graves.</w:t>
      </w:r>
      <w:r w:rsidR="009D33EF">
        <w:rPr>
          <w:rFonts w:ascii="Arial" w:hAnsi="Arial" w:cs="Arial"/>
          <w:sz w:val="24"/>
          <w:szCs w:val="24"/>
        </w:rPr>
        <w:br/>
      </w:r>
    </w:p>
    <w:p w14:paraId="22F7D9CE" w14:textId="35EA013A" w:rsidR="007A4942" w:rsidRPr="00152F30" w:rsidRDefault="00187661" w:rsidP="00152F30">
      <w:pPr>
        <w:pStyle w:val="NoSpacing"/>
        <w:numPr>
          <w:ilvl w:val="0"/>
          <w:numId w:val="4"/>
        </w:numPr>
        <w:rPr>
          <w:rFonts w:ascii="Arial" w:hAnsi="Arial" w:cs="Arial"/>
          <w:sz w:val="24"/>
          <w:szCs w:val="24"/>
        </w:rPr>
      </w:pPr>
      <w:r w:rsidRPr="008549BF">
        <w:rPr>
          <w:rFonts w:ascii="Arial" w:hAnsi="Arial" w:cs="Arial"/>
          <w:b/>
          <w:sz w:val="24"/>
          <w:szCs w:val="24"/>
        </w:rPr>
        <w:t>Contrast</w:t>
      </w:r>
      <w:r w:rsidR="008D4261">
        <w:rPr>
          <w:rFonts w:ascii="Arial" w:hAnsi="Arial" w:cs="Arial"/>
          <w:sz w:val="24"/>
          <w:szCs w:val="24"/>
        </w:rPr>
        <w:t xml:space="preserve"> </w:t>
      </w:r>
      <w:r w:rsidR="007A4942">
        <w:rPr>
          <w:rFonts w:ascii="Arial" w:hAnsi="Arial" w:cs="Arial"/>
          <w:sz w:val="24"/>
          <w:szCs w:val="24"/>
        </w:rPr>
        <w:t>–</w:t>
      </w:r>
      <w:r w:rsidR="008D4261">
        <w:rPr>
          <w:rFonts w:ascii="Arial" w:hAnsi="Arial" w:cs="Arial"/>
          <w:sz w:val="24"/>
          <w:szCs w:val="24"/>
        </w:rPr>
        <w:t xml:space="preserve"> </w:t>
      </w:r>
      <w:r w:rsidR="009D33EF">
        <w:rPr>
          <w:rFonts w:ascii="Arial" w:hAnsi="Arial" w:cs="Arial"/>
          <w:sz w:val="24"/>
          <w:szCs w:val="24"/>
        </w:rPr>
        <w:t>T</w:t>
      </w:r>
      <w:r w:rsidR="007A4942">
        <w:rPr>
          <w:rFonts w:ascii="Arial" w:hAnsi="Arial" w:cs="Arial"/>
          <w:sz w:val="24"/>
          <w:szCs w:val="24"/>
        </w:rPr>
        <w:t xml:space="preserve">he primary rule of contrast is that you either make two items identical or make them look obviously different. Contrast creates visual interest on the page. </w:t>
      </w:r>
    </w:p>
    <w:p w14:paraId="196B7B52" w14:textId="48A5CC27" w:rsidR="007A4942" w:rsidRPr="00187661" w:rsidRDefault="007A4942" w:rsidP="007A4942">
      <w:pPr>
        <w:pStyle w:val="NoSpacing"/>
        <w:ind w:left="720"/>
        <w:rPr>
          <w:rFonts w:ascii="Arial" w:hAnsi="Arial" w:cs="Arial"/>
          <w:sz w:val="24"/>
          <w:szCs w:val="24"/>
        </w:rPr>
      </w:pPr>
      <w:r>
        <w:rPr>
          <w:rFonts w:ascii="Arial" w:hAnsi="Arial" w:cs="Arial"/>
          <w:sz w:val="24"/>
          <w:szCs w:val="24"/>
        </w:rPr>
        <w:t>Note: font</w:t>
      </w:r>
      <w:r w:rsidR="00152F30">
        <w:rPr>
          <w:rFonts w:ascii="Arial" w:hAnsi="Arial" w:cs="Arial"/>
          <w:sz w:val="24"/>
          <w:szCs w:val="24"/>
        </w:rPr>
        <w:t>,</w:t>
      </w:r>
      <w:r>
        <w:rPr>
          <w:rFonts w:ascii="Arial" w:hAnsi="Arial" w:cs="Arial"/>
          <w:sz w:val="24"/>
          <w:szCs w:val="24"/>
        </w:rPr>
        <w:t xml:space="preserve"> text </w:t>
      </w:r>
      <w:r w:rsidR="00152F30">
        <w:rPr>
          <w:rFonts w:ascii="Arial" w:hAnsi="Arial" w:cs="Arial"/>
          <w:sz w:val="24"/>
          <w:szCs w:val="24"/>
        </w:rPr>
        <w:t xml:space="preserve">size and color, bolding and underlining can all create contrast, but remember that less is more. You </w:t>
      </w:r>
      <w:r w:rsidR="00E133F3">
        <w:rPr>
          <w:rFonts w:ascii="Arial" w:hAnsi="Arial" w:cs="Arial"/>
          <w:sz w:val="24"/>
          <w:szCs w:val="24"/>
        </w:rPr>
        <w:t>shouldn’t</w:t>
      </w:r>
      <w:r w:rsidR="00152F30">
        <w:rPr>
          <w:rFonts w:ascii="Arial" w:hAnsi="Arial" w:cs="Arial"/>
          <w:sz w:val="24"/>
          <w:szCs w:val="24"/>
        </w:rPr>
        <w:t xml:space="preserve"> use more than two of these elements at the same time.</w:t>
      </w:r>
    </w:p>
    <w:p w14:paraId="4B66B734" w14:textId="52B22BDE" w:rsidR="00EE6E7C" w:rsidRDefault="00EE6E7C" w:rsidP="00187661">
      <w:pPr>
        <w:pStyle w:val="NoSpacing"/>
        <w:numPr>
          <w:ilvl w:val="0"/>
          <w:numId w:val="4"/>
        </w:numPr>
        <w:rPr>
          <w:rFonts w:ascii="Arial" w:hAnsi="Arial" w:cs="Arial"/>
          <w:sz w:val="24"/>
          <w:szCs w:val="24"/>
        </w:rPr>
      </w:pPr>
      <w:r w:rsidRPr="008549BF">
        <w:rPr>
          <w:rFonts w:ascii="Arial" w:hAnsi="Arial" w:cs="Arial"/>
          <w:b/>
          <w:sz w:val="24"/>
          <w:szCs w:val="24"/>
        </w:rPr>
        <w:t>Repetition</w:t>
      </w:r>
      <w:r w:rsidR="008D4261">
        <w:rPr>
          <w:rFonts w:ascii="Arial" w:hAnsi="Arial" w:cs="Arial"/>
          <w:sz w:val="24"/>
          <w:szCs w:val="24"/>
        </w:rPr>
        <w:t xml:space="preserve"> – </w:t>
      </w:r>
      <w:r w:rsidR="009D33EF">
        <w:rPr>
          <w:rFonts w:ascii="Arial" w:hAnsi="Arial" w:cs="Arial"/>
          <w:sz w:val="24"/>
          <w:szCs w:val="24"/>
        </w:rPr>
        <w:t xml:space="preserve">Incorporate the same </w:t>
      </w:r>
      <w:r w:rsidR="008D4261">
        <w:rPr>
          <w:rFonts w:ascii="Arial" w:hAnsi="Arial" w:cs="Arial"/>
          <w:sz w:val="24"/>
          <w:szCs w:val="24"/>
        </w:rPr>
        <w:t>aspect</w:t>
      </w:r>
      <w:r w:rsidR="008549BF">
        <w:rPr>
          <w:rFonts w:ascii="Arial" w:hAnsi="Arial" w:cs="Arial"/>
          <w:sz w:val="24"/>
          <w:szCs w:val="24"/>
        </w:rPr>
        <w:t>s</w:t>
      </w:r>
      <w:r w:rsidR="008D4261">
        <w:rPr>
          <w:rFonts w:ascii="Arial" w:hAnsi="Arial" w:cs="Arial"/>
          <w:sz w:val="24"/>
          <w:szCs w:val="24"/>
        </w:rPr>
        <w:t xml:space="preserve"> of </w:t>
      </w:r>
      <w:r w:rsidR="009D33EF">
        <w:rPr>
          <w:rFonts w:ascii="Arial" w:hAnsi="Arial" w:cs="Arial"/>
          <w:sz w:val="24"/>
          <w:szCs w:val="24"/>
        </w:rPr>
        <w:t xml:space="preserve">a </w:t>
      </w:r>
      <w:r w:rsidR="008D4261">
        <w:rPr>
          <w:rFonts w:ascii="Arial" w:hAnsi="Arial" w:cs="Arial"/>
          <w:sz w:val="24"/>
          <w:szCs w:val="24"/>
        </w:rPr>
        <w:t>design throughout the entire document</w:t>
      </w:r>
      <w:r w:rsidR="009D33EF">
        <w:rPr>
          <w:rFonts w:ascii="Arial" w:hAnsi="Arial" w:cs="Arial"/>
          <w:sz w:val="24"/>
          <w:szCs w:val="24"/>
        </w:rPr>
        <w:t>/piece</w:t>
      </w:r>
      <w:r w:rsidR="008D4261">
        <w:rPr>
          <w:rFonts w:ascii="Arial" w:hAnsi="Arial" w:cs="Arial"/>
          <w:sz w:val="24"/>
          <w:szCs w:val="24"/>
        </w:rPr>
        <w:t xml:space="preserve">. Repeated design elements makes the </w:t>
      </w:r>
      <w:r w:rsidR="009D33EF">
        <w:rPr>
          <w:rFonts w:ascii="Arial" w:hAnsi="Arial" w:cs="Arial"/>
          <w:sz w:val="24"/>
          <w:szCs w:val="24"/>
        </w:rPr>
        <w:t xml:space="preserve">piece </w:t>
      </w:r>
      <w:r w:rsidR="008D4261">
        <w:rPr>
          <w:rFonts w:ascii="Arial" w:hAnsi="Arial" w:cs="Arial"/>
          <w:sz w:val="24"/>
          <w:szCs w:val="24"/>
        </w:rPr>
        <w:t xml:space="preserve">look cohesive. </w:t>
      </w:r>
    </w:p>
    <w:p w14:paraId="3E8F2B7E" w14:textId="1325DA45" w:rsidR="00187661" w:rsidRPr="00187661" w:rsidRDefault="00187661" w:rsidP="00187661">
      <w:pPr>
        <w:pStyle w:val="NoSpacing"/>
        <w:numPr>
          <w:ilvl w:val="0"/>
          <w:numId w:val="4"/>
        </w:numPr>
        <w:rPr>
          <w:rFonts w:ascii="Arial" w:hAnsi="Arial" w:cs="Arial"/>
          <w:sz w:val="24"/>
          <w:szCs w:val="24"/>
        </w:rPr>
      </w:pPr>
      <w:r w:rsidRPr="008549BF">
        <w:rPr>
          <w:rFonts w:ascii="Arial" w:hAnsi="Arial" w:cs="Arial"/>
          <w:b/>
          <w:sz w:val="24"/>
          <w:szCs w:val="24"/>
        </w:rPr>
        <w:t>Alignment</w:t>
      </w:r>
      <w:r w:rsidR="008D4261">
        <w:rPr>
          <w:rFonts w:ascii="Arial" w:hAnsi="Arial" w:cs="Arial"/>
          <w:sz w:val="24"/>
          <w:szCs w:val="24"/>
        </w:rPr>
        <w:t xml:space="preserve"> – </w:t>
      </w:r>
      <w:r w:rsidR="008549BF">
        <w:rPr>
          <w:rFonts w:ascii="Arial" w:hAnsi="Arial" w:cs="Arial"/>
          <w:sz w:val="24"/>
          <w:szCs w:val="24"/>
        </w:rPr>
        <w:t>R</w:t>
      </w:r>
      <w:r w:rsidR="008D4261">
        <w:rPr>
          <w:rFonts w:ascii="Arial" w:hAnsi="Arial" w:cs="Arial"/>
          <w:sz w:val="24"/>
          <w:szCs w:val="24"/>
        </w:rPr>
        <w:t xml:space="preserve">efers to </w:t>
      </w:r>
      <w:r w:rsidR="009D33EF">
        <w:rPr>
          <w:rFonts w:ascii="Arial" w:hAnsi="Arial" w:cs="Arial"/>
          <w:sz w:val="24"/>
          <w:szCs w:val="24"/>
        </w:rPr>
        <w:t>how elements on the page line up</w:t>
      </w:r>
      <w:r w:rsidR="008D4261">
        <w:rPr>
          <w:rFonts w:ascii="Arial" w:hAnsi="Arial" w:cs="Arial"/>
          <w:sz w:val="24"/>
          <w:szCs w:val="24"/>
        </w:rPr>
        <w:t xml:space="preserve">. Alignment </w:t>
      </w:r>
      <w:r w:rsidR="009D33EF">
        <w:rPr>
          <w:rFonts w:ascii="Arial" w:hAnsi="Arial" w:cs="Arial"/>
          <w:sz w:val="24"/>
          <w:szCs w:val="24"/>
        </w:rPr>
        <w:t>prevents arbitrary placement of design elements</w:t>
      </w:r>
      <w:r w:rsidR="008D4261">
        <w:rPr>
          <w:rFonts w:ascii="Arial" w:hAnsi="Arial" w:cs="Arial"/>
          <w:sz w:val="24"/>
          <w:szCs w:val="24"/>
        </w:rPr>
        <w:t xml:space="preserve">. Avoid using more than </w:t>
      </w:r>
      <w:r w:rsidR="001D1DCD">
        <w:rPr>
          <w:rFonts w:ascii="Arial" w:hAnsi="Arial" w:cs="Arial"/>
          <w:sz w:val="24"/>
          <w:szCs w:val="24"/>
        </w:rPr>
        <w:t>two alignments on a page (e.g. centered headings and left aligned text)</w:t>
      </w:r>
      <w:r w:rsidR="008549BF">
        <w:rPr>
          <w:rFonts w:ascii="Arial" w:hAnsi="Arial" w:cs="Arial"/>
          <w:sz w:val="24"/>
          <w:szCs w:val="24"/>
        </w:rPr>
        <w:t>.</w:t>
      </w:r>
      <w:r w:rsidR="009D33EF">
        <w:rPr>
          <w:rFonts w:ascii="Arial" w:hAnsi="Arial" w:cs="Arial"/>
          <w:sz w:val="24"/>
          <w:szCs w:val="24"/>
        </w:rPr>
        <w:t xml:space="preserve"> </w:t>
      </w:r>
      <w:r w:rsidR="008549BF">
        <w:rPr>
          <w:rFonts w:ascii="Arial" w:hAnsi="Arial" w:cs="Arial"/>
          <w:sz w:val="24"/>
          <w:szCs w:val="24"/>
        </w:rPr>
        <w:t xml:space="preserve">Consult the communication team if you are unsure. </w:t>
      </w:r>
    </w:p>
    <w:p w14:paraId="1584664E" w14:textId="228A9F40" w:rsidR="00EE6E7C" w:rsidRPr="00BF6EA2" w:rsidRDefault="00EE6E7C" w:rsidP="00EE6E7C">
      <w:pPr>
        <w:pStyle w:val="NoSpacing"/>
        <w:numPr>
          <w:ilvl w:val="0"/>
          <w:numId w:val="4"/>
        </w:numPr>
        <w:rPr>
          <w:rFonts w:ascii="Arial" w:hAnsi="Arial" w:cs="Arial"/>
          <w:sz w:val="24"/>
          <w:szCs w:val="24"/>
        </w:rPr>
      </w:pPr>
      <w:r w:rsidRPr="008549BF">
        <w:rPr>
          <w:rFonts w:ascii="Arial" w:hAnsi="Arial" w:cs="Arial"/>
          <w:b/>
          <w:sz w:val="24"/>
          <w:szCs w:val="24"/>
        </w:rPr>
        <w:t>Proximity</w:t>
      </w:r>
      <w:r w:rsidRPr="00BF6EA2">
        <w:rPr>
          <w:rFonts w:ascii="Arial" w:hAnsi="Arial" w:cs="Arial"/>
          <w:sz w:val="24"/>
          <w:szCs w:val="24"/>
        </w:rPr>
        <w:t xml:space="preserve"> </w:t>
      </w:r>
      <w:r w:rsidR="00187661">
        <w:rPr>
          <w:rFonts w:ascii="Arial" w:hAnsi="Arial" w:cs="Arial"/>
          <w:sz w:val="24"/>
          <w:szCs w:val="24"/>
        </w:rPr>
        <w:t>–</w:t>
      </w:r>
      <w:r w:rsidR="008D4261">
        <w:rPr>
          <w:rFonts w:ascii="Arial" w:hAnsi="Arial" w:cs="Arial"/>
          <w:sz w:val="24"/>
          <w:szCs w:val="24"/>
        </w:rPr>
        <w:t xml:space="preserve"> </w:t>
      </w:r>
      <w:r w:rsidR="00553858">
        <w:rPr>
          <w:rFonts w:ascii="Arial" w:hAnsi="Arial" w:cs="Arial"/>
          <w:sz w:val="24"/>
          <w:szCs w:val="24"/>
        </w:rPr>
        <w:t>R</w:t>
      </w:r>
      <w:r w:rsidR="008D4261">
        <w:rPr>
          <w:rFonts w:ascii="Arial" w:hAnsi="Arial" w:cs="Arial"/>
          <w:sz w:val="24"/>
          <w:szCs w:val="24"/>
        </w:rPr>
        <w:t xml:space="preserve">efers to the grouping of related items together. When you group items together, you are implying a relationship between them. In contrast, unrelated items are usually separated from one another. </w:t>
      </w:r>
    </w:p>
    <w:p w14:paraId="13557689" w14:textId="77777777" w:rsidR="00187661" w:rsidRDefault="00187661" w:rsidP="00187661">
      <w:pPr>
        <w:pStyle w:val="NoSpacing"/>
        <w:ind w:left="720"/>
        <w:rPr>
          <w:rFonts w:ascii="Arial" w:hAnsi="Arial" w:cs="Arial"/>
          <w:sz w:val="24"/>
          <w:szCs w:val="24"/>
        </w:rPr>
      </w:pPr>
    </w:p>
    <w:p w14:paraId="53F5C3FD" w14:textId="77777777" w:rsidR="001709A7" w:rsidRDefault="00935A2E" w:rsidP="00A50993">
      <w:pPr>
        <w:pStyle w:val="NoSpacing"/>
        <w:rPr>
          <w:rFonts w:ascii="Arial" w:hAnsi="Arial" w:cs="Arial"/>
          <w:b/>
          <w:sz w:val="24"/>
          <w:szCs w:val="24"/>
        </w:rPr>
      </w:pPr>
      <w:r w:rsidRPr="008549BF">
        <w:rPr>
          <w:rFonts w:ascii="Arial" w:hAnsi="Arial" w:cs="Arial"/>
          <w:b/>
          <w:sz w:val="24"/>
          <w:szCs w:val="24"/>
        </w:rPr>
        <w:t>All in all, aim for b</w:t>
      </w:r>
      <w:r w:rsidR="00EE6E7C" w:rsidRPr="008549BF">
        <w:rPr>
          <w:rFonts w:ascii="Arial" w:hAnsi="Arial" w:cs="Arial"/>
          <w:b/>
          <w:sz w:val="24"/>
          <w:szCs w:val="24"/>
        </w:rPr>
        <w:t>alance</w:t>
      </w:r>
      <w:r w:rsidRPr="008549BF">
        <w:rPr>
          <w:rFonts w:ascii="Arial" w:hAnsi="Arial" w:cs="Arial"/>
          <w:b/>
          <w:sz w:val="24"/>
          <w:szCs w:val="24"/>
        </w:rPr>
        <w:t>.</w:t>
      </w:r>
      <w:bookmarkStart w:id="12" w:name="Lang"/>
    </w:p>
    <w:p w14:paraId="65D8C557" w14:textId="166CB4C1" w:rsidR="00520A82" w:rsidRPr="0024589D" w:rsidRDefault="00520A82" w:rsidP="00A50993">
      <w:pPr>
        <w:pStyle w:val="NoSpacing"/>
        <w:rPr>
          <w:rFonts w:ascii="Arial" w:hAnsi="Arial" w:cs="Arial"/>
          <w:color w:val="E97900"/>
          <w:sz w:val="32"/>
          <w:szCs w:val="32"/>
        </w:rPr>
      </w:pPr>
      <w:r w:rsidRPr="0024589D">
        <w:rPr>
          <w:rFonts w:ascii="Arial" w:hAnsi="Arial" w:cs="Arial"/>
          <w:b/>
          <w:color w:val="E97900"/>
          <w:sz w:val="32"/>
          <w:szCs w:val="32"/>
        </w:rPr>
        <w:lastRenderedPageBreak/>
        <w:t>Brand Language</w:t>
      </w:r>
    </w:p>
    <w:bookmarkEnd w:id="12"/>
    <w:p w14:paraId="48178827" w14:textId="711A400F" w:rsidR="00520A82" w:rsidRPr="00BF6EA2" w:rsidRDefault="00520A82" w:rsidP="00A50993">
      <w:pPr>
        <w:pStyle w:val="NoSpacing"/>
        <w:rPr>
          <w:rFonts w:ascii="Arial" w:hAnsi="Arial" w:cs="Arial"/>
          <w:sz w:val="24"/>
          <w:szCs w:val="24"/>
        </w:rPr>
      </w:pPr>
    </w:p>
    <w:p w14:paraId="0CFBC3CC" w14:textId="1EA60472" w:rsidR="003A798A" w:rsidRPr="00153B3F" w:rsidRDefault="003A798A" w:rsidP="00A50993">
      <w:pPr>
        <w:pStyle w:val="NoSpacing"/>
        <w:rPr>
          <w:rFonts w:ascii="Arial" w:hAnsi="Arial" w:cs="Arial"/>
          <w:b/>
          <w:color w:val="4E5B31"/>
          <w:sz w:val="28"/>
          <w:szCs w:val="28"/>
        </w:rPr>
      </w:pPr>
      <w:bookmarkStart w:id="13" w:name="Indent"/>
      <w:r w:rsidRPr="00153B3F">
        <w:rPr>
          <w:rFonts w:ascii="Arial" w:hAnsi="Arial" w:cs="Arial"/>
          <w:b/>
          <w:color w:val="4E5B31"/>
          <w:sz w:val="28"/>
          <w:szCs w:val="28"/>
        </w:rPr>
        <w:t>How to talk about</w:t>
      </w:r>
      <w:r w:rsidR="00052D22" w:rsidRPr="00153B3F">
        <w:rPr>
          <w:rFonts w:ascii="Arial" w:hAnsi="Arial" w:cs="Arial"/>
          <w:b/>
          <w:color w:val="4E5B31"/>
          <w:sz w:val="28"/>
          <w:szCs w:val="28"/>
        </w:rPr>
        <w:t>:</w:t>
      </w:r>
    </w:p>
    <w:bookmarkEnd w:id="13"/>
    <w:p w14:paraId="6F30D665" w14:textId="77777777" w:rsidR="00EE3840" w:rsidRDefault="00EE3840" w:rsidP="00A50993">
      <w:pPr>
        <w:pStyle w:val="NoSpacing"/>
        <w:rPr>
          <w:rFonts w:ascii="Arial" w:hAnsi="Arial" w:cs="Arial"/>
          <w:b/>
          <w:color w:val="536828"/>
          <w:sz w:val="28"/>
          <w:szCs w:val="24"/>
        </w:rPr>
      </w:pPr>
    </w:p>
    <w:p w14:paraId="431FA47A" w14:textId="7473DCD2" w:rsidR="00A74A80" w:rsidRPr="00841368" w:rsidRDefault="00A74A80" w:rsidP="0076521E">
      <w:pPr>
        <w:pStyle w:val="NoSpacing"/>
        <w:rPr>
          <w:rFonts w:ascii="Arial" w:hAnsi="Arial" w:cs="Arial"/>
          <w:b/>
          <w:color w:val="000000" w:themeColor="text1"/>
          <w:sz w:val="26"/>
          <w:szCs w:val="26"/>
        </w:rPr>
      </w:pPr>
      <w:bookmarkStart w:id="14" w:name="Hunger"/>
      <w:r w:rsidRPr="00841368">
        <w:rPr>
          <w:rFonts w:ascii="Arial" w:hAnsi="Arial" w:cs="Arial"/>
          <w:b/>
          <w:color w:val="000000" w:themeColor="text1"/>
          <w:sz w:val="26"/>
          <w:szCs w:val="26"/>
        </w:rPr>
        <w:t>The Need</w:t>
      </w:r>
      <w:r w:rsidR="0024146E" w:rsidRPr="00841368">
        <w:rPr>
          <w:rFonts w:ascii="Arial" w:hAnsi="Arial" w:cs="Arial"/>
          <w:b/>
          <w:color w:val="000000" w:themeColor="text1"/>
          <w:sz w:val="26"/>
          <w:szCs w:val="26"/>
        </w:rPr>
        <w:t xml:space="preserve"> </w:t>
      </w:r>
      <w:bookmarkEnd w:id="14"/>
    </w:p>
    <w:p w14:paraId="65583EE1" w14:textId="594021D8" w:rsidR="00C13C15" w:rsidRDefault="00A74A80" w:rsidP="00A74A80">
      <w:pPr>
        <w:pStyle w:val="NoSpacing"/>
        <w:rPr>
          <w:rFonts w:ascii="Arial" w:hAnsi="Arial" w:cs="Arial"/>
          <w:sz w:val="24"/>
          <w:szCs w:val="24"/>
        </w:rPr>
      </w:pPr>
      <w:r w:rsidRPr="000244DD">
        <w:rPr>
          <w:rFonts w:ascii="Arial" w:hAnsi="Arial" w:cs="Arial"/>
          <w:sz w:val="24"/>
          <w:szCs w:val="24"/>
        </w:rPr>
        <w:t>When we refer to “hunger,” we’re really talking about food insecurity</w:t>
      </w:r>
      <w:r w:rsidR="00C13C15">
        <w:rPr>
          <w:rFonts w:ascii="Arial" w:hAnsi="Arial" w:cs="Arial"/>
          <w:sz w:val="24"/>
          <w:szCs w:val="24"/>
        </w:rPr>
        <w:t>, which is defined as having inadequate resources to acquire enough food for a healthy, active life</w:t>
      </w:r>
      <w:r w:rsidRPr="000244DD">
        <w:rPr>
          <w:rFonts w:ascii="Arial" w:hAnsi="Arial" w:cs="Arial"/>
          <w:sz w:val="24"/>
          <w:szCs w:val="24"/>
        </w:rPr>
        <w:t>.</w:t>
      </w:r>
      <w:r w:rsidR="00C13C15">
        <w:rPr>
          <w:rFonts w:ascii="Arial" w:hAnsi="Arial" w:cs="Arial"/>
          <w:sz w:val="24"/>
          <w:szCs w:val="24"/>
        </w:rPr>
        <w:t xml:space="preserve"> However, “h</w:t>
      </w:r>
      <w:r w:rsidR="00C13C15" w:rsidRPr="00C13C15">
        <w:rPr>
          <w:rFonts w:ascii="Arial" w:hAnsi="Arial" w:cs="Arial"/>
          <w:sz w:val="24"/>
          <w:szCs w:val="24"/>
        </w:rPr>
        <w:t>unger” and its variants are preferred to “food insecurity” because the</w:t>
      </w:r>
      <w:r w:rsidR="00C13C15">
        <w:rPr>
          <w:rFonts w:ascii="Arial" w:hAnsi="Arial" w:cs="Arial"/>
          <w:sz w:val="24"/>
          <w:szCs w:val="24"/>
        </w:rPr>
        <w:t xml:space="preserve"> term “food insecurity” is not </w:t>
      </w:r>
      <w:r w:rsidR="00C13C15" w:rsidRPr="00C13C15">
        <w:rPr>
          <w:rFonts w:ascii="Arial" w:hAnsi="Arial" w:cs="Arial"/>
          <w:sz w:val="24"/>
          <w:szCs w:val="24"/>
        </w:rPr>
        <w:t>commonly used by the general public.</w:t>
      </w:r>
    </w:p>
    <w:p w14:paraId="6453B8DE" w14:textId="77777777" w:rsidR="00C13C15" w:rsidRDefault="00C13C15" w:rsidP="00A74A80">
      <w:pPr>
        <w:pStyle w:val="NoSpacing"/>
        <w:rPr>
          <w:rFonts w:ascii="Arial" w:hAnsi="Arial" w:cs="Arial"/>
          <w:sz w:val="24"/>
          <w:szCs w:val="24"/>
        </w:rPr>
      </w:pPr>
    </w:p>
    <w:p w14:paraId="666B0DDD" w14:textId="74473E57" w:rsidR="00A74A80" w:rsidRDefault="00A74A80" w:rsidP="00A74A80">
      <w:pPr>
        <w:pStyle w:val="NoSpacing"/>
        <w:rPr>
          <w:rFonts w:ascii="Arial" w:hAnsi="Arial" w:cs="Arial"/>
          <w:sz w:val="24"/>
          <w:szCs w:val="24"/>
        </w:rPr>
      </w:pPr>
      <w:r w:rsidRPr="000244DD">
        <w:rPr>
          <w:rFonts w:ascii="Arial" w:hAnsi="Arial" w:cs="Arial"/>
          <w:sz w:val="24"/>
          <w:szCs w:val="24"/>
        </w:rPr>
        <w:t>Food insecurity is not starvation. In fact, it’s possible for food-insecure people to be obese. This is because cheap, empty calories tend to be the most affordable and accessible.</w:t>
      </w:r>
      <w:r w:rsidR="000732D7">
        <w:rPr>
          <w:rFonts w:ascii="Arial" w:hAnsi="Arial" w:cs="Arial"/>
          <w:sz w:val="24"/>
          <w:szCs w:val="24"/>
        </w:rPr>
        <w:t xml:space="preserve"> Refer to this year’s fact sheet for statistics about the need.</w:t>
      </w:r>
      <w:r w:rsidRPr="000244DD">
        <w:rPr>
          <w:rFonts w:ascii="Arial" w:hAnsi="Arial" w:cs="Arial"/>
          <w:sz w:val="24"/>
          <w:szCs w:val="24"/>
        </w:rPr>
        <w:t xml:space="preserve"> </w:t>
      </w:r>
    </w:p>
    <w:p w14:paraId="209C0FD9" w14:textId="77777777" w:rsidR="00EE3840" w:rsidRDefault="00EE3840" w:rsidP="00C13C15">
      <w:pPr>
        <w:pStyle w:val="NoSpacing"/>
        <w:rPr>
          <w:rFonts w:ascii="Arial" w:hAnsi="Arial" w:cs="Arial"/>
          <w:sz w:val="24"/>
          <w:szCs w:val="24"/>
        </w:rPr>
      </w:pPr>
    </w:p>
    <w:p w14:paraId="1FE699AE" w14:textId="518D3122" w:rsidR="00EE3840" w:rsidRDefault="00EE3840" w:rsidP="0076521E">
      <w:pPr>
        <w:pStyle w:val="NoSpacing"/>
        <w:rPr>
          <w:rFonts w:ascii="Arial" w:hAnsi="Arial" w:cs="Arial"/>
          <w:sz w:val="24"/>
          <w:szCs w:val="24"/>
        </w:rPr>
      </w:pPr>
      <w:r w:rsidRPr="00EE3840">
        <w:rPr>
          <w:rFonts w:ascii="Arial" w:hAnsi="Arial" w:cs="Arial"/>
          <w:sz w:val="24"/>
          <w:szCs w:val="24"/>
        </w:rPr>
        <w:t>Some phrases to consider in pl</w:t>
      </w:r>
      <w:r>
        <w:rPr>
          <w:rFonts w:ascii="Arial" w:hAnsi="Arial" w:cs="Arial"/>
          <w:sz w:val="24"/>
          <w:szCs w:val="24"/>
        </w:rPr>
        <w:t>ace of food insecurity include:</w:t>
      </w:r>
    </w:p>
    <w:p w14:paraId="4A60D9D5" w14:textId="77777777" w:rsidR="00590272" w:rsidRPr="00EE3840" w:rsidRDefault="00590272" w:rsidP="0076521E">
      <w:pPr>
        <w:pStyle w:val="NoSpacing"/>
        <w:rPr>
          <w:rFonts w:ascii="Arial" w:hAnsi="Arial" w:cs="Arial"/>
          <w:sz w:val="24"/>
          <w:szCs w:val="24"/>
        </w:rPr>
      </w:pPr>
    </w:p>
    <w:p w14:paraId="6CA27A7B" w14:textId="321C66CA" w:rsidR="00EE3840" w:rsidRPr="00EE3840" w:rsidRDefault="00EE3840" w:rsidP="00590272">
      <w:pPr>
        <w:pStyle w:val="NoSpacing"/>
        <w:numPr>
          <w:ilvl w:val="1"/>
          <w:numId w:val="8"/>
        </w:numPr>
        <w:ind w:left="720"/>
        <w:rPr>
          <w:rFonts w:ascii="Arial" w:hAnsi="Arial" w:cs="Arial"/>
          <w:sz w:val="24"/>
          <w:szCs w:val="24"/>
        </w:rPr>
      </w:pPr>
      <w:r w:rsidRPr="00EE3840">
        <w:rPr>
          <w:rFonts w:ascii="Arial" w:hAnsi="Arial" w:cs="Arial"/>
          <w:sz w:val="24"/>
          <w:szCs w:val="24"/>
        </w:rPr>
        <w:t>Facing hunger</w:t>
      </w:r>
    </w:p>
    <w:p w14:paraId="3041AB75" w14:textId="3432BF03" w:rsidR="00EE3840" w:rsidRPr="00EE3840" w:rsidRDefault="00EE3840" w:rsidP="00590272">
      <w:pPr>
        <w:pStyle w:val="NoSpacing"/>
        <w:numPr>
          <w:ilvl w:val="1"/>
          <w:numId w:val="8"/>
        </w:numPr>
        <w:ind w:left="720"/>
        <w:rPr>
          <w:rFonts w:ascii="Arial" w:hAnsi="Arial" w:cs="Arial"/>
          <w:sz w:val="24"/>
          <w:szCs w:val="24"/>
        </w:rPr>
      </w:pPr>
      <w:r w:rsidRPr="00EE3840">
        <w:rPr>
          <w:rFonts w:ascii="Arial" w:hAnsi="Arial" w:cs="Arial"/>
          <w:sz w:val="24"/>
          <w:szCs w:val="24"/>
        </w:rPr>
        <w:t>At risk of hunger</w:t>
      </w:r>
    </w:p>
    <w:p w14:paraId="6EFB657F" w14:textId="3D5B0FE7" w:rsidR="00DE63F8" w:rsidRDefault="00EE3840" w:rsidP="00590272">
      <w:pPr>
        <w:pStyle w:val="NoSpacing"/>
        <w:numPr>
          <w:ilvl w:val="1"/>
          <w:numId w:val="8"/>
        </w:numPr>
        <w:ind w:left="720"/>
        <w:rPr>
          <w:rFonts w:ascii="Arial" w:hAnsi="Arial" w:cs="Arial"/>
          <w:sz w:val="24"/>
          <w:szCs w:val="24"/>
        </w:rPr>
      </w:pPr>
      <w:r w:rsidRPr="00EE3840">
        <w:rPr>
          <w:rFonts w:ascii="Arial" w:hAnsi="Arial" w:cs="Arial"/>
          <w:sz w:val="24"/>
          <w:szCs w:val="24"/>
        </w:rPr>
        <w:t>In need</w:t>
      </w:r>
    </w:p>
    <w:p w14:paraId="697DF35F" w14:textId="041D9FE4" w:rsidR="00EE3840" w:rsidRDefault="00EE3840" w:rsidP="003A798A">
      <w:pPr>
        <w:pStyle w:val="NoSpacing"/>
        <w:ind w:left="720"/>
        <w:rPr>
          <w:rFonts w:ascii="Arial" w:hAnsi="Arial" w:cs="Arial"/>
          <w:sz w:val="24"/>
          <w:szCs w:val="24"/>
        </w:rPr>
      </w:pPr>
    </w:p>
    <w:p w14:paraId="140B23F9" w14:textId="48117232" w:rsidR="00EE3840" w:rsidRDefault="00EE3840" w:rsidP="0076521E">
      <w:pPr>
        <w:pStyle w:val="NoSpacing"/>
        <w:rPr>
          <w:rFonts w:ascii="Arial" w:hAnsi="Arial" w:cs="Arial"/>
          <w:sz w:val="24"/>
          <w:szCs w:val="24"/>
        </w:rPr>
      </w:pPr>
      <w:r>
        <w:rPr>
          <w:rFonts w:ascii="Arial" w:hAnsi="Arial" w:cs="Arial"/>
          <w:sz w:val="24"/>
          <w:szCs w:val="24"/>
        </w:rPr>
        <w:t>Hungry and h</w:t>
      </w:r>
      <w:r w:rsidRPr="00EE3840">
        <w:rPr>
          <w:rFonts w:ascii="Arial" w:hAnsi="Arial" w:cs="Arial"/>
          <w:sz w:val="24"/>
          <w:szCs w:val="24"/>
        </w:rPr>
        <w:t>unger can be used in general terms such as:</w:t>
      </w:r>
    </w:p>
    <w:p w14:paraId="0091A66F" w14:textId="77777777" w:rsidR="00590272" w:rsidRPr="00EE3840" w:rsidRDefault="00590272" w:rsidP="0076521E">
      <w:pPr>
        <w:pStyle w:val="NoSpacing"/>
        <w:rPr>
          <w:rFonts w:ascii="Arial" w:hAnsi="Arial" w:cs="Arial"/>
          <w:sz w:val="24"/>
          <w:szCs w:val="24"/>
        </w:rPr>
      </w:pPr>
    </w:p>
    <w:p w14:paraId="0A6FB910" w14:textId="14064F1D" w:rsidR="00EE3840" w:rsidRPr="00EE3840" w:rsidRDefault="00EE3840" w:rsidP="00590272">
      <w:pPr>
        <w:pStyle w:val="NoSpacing"/>
        <w:numPr>
          <w:ilvl w:val="1"/>
          <w:numId w:val="9"/>
        </w:numPr>
        <w:ind w:left="720"/>
        <w:rPr>
          <w:rFonts w:ascii="Arial" w:hAnsi="Arial" w:cs="Arial"/>
          <w:sz w:val="24"/>
          <w:szCs w:val="24"/>
        </w:rPr>
      </w:pPr>
      <w:r w:rsidRPr="00EE3840">
        <w:rPr>
          <w:rFonts w:ascii="Arial" w:hAnsi="Arial" w:cs="Arial"/>
          <w:sz w:val="24"/>
          <w:szCs w:val="24"/>
        </w:rPr>
        <w:t>No one should have to go hungry.</w:t>
      </w:r>
    </w:p>
    <w:p w14:paraId="7B1B57BA" w14:textId="3AFE108C" w:rsidR="00EE3840" w:rsidRPr="00EE3840" w:rsidRDefault="00EE3840" w:rsidP="00590272">
      <w:pPr>
        <w:pStyle w:val="NoSpacing"/>
        <w:numPr>
          <w:ilvl w:val="1"/>
          <w:numId w:val="9"/>
        </w:numPr>
        <w:ind w:left="720"/>
        <w:rPr>
          <w:rFonts w:ascii="Arial" w:hAnsi="Arial" w:cs="Arial"/>
          <w:sz w:val="24"/>
          <w:szCs w:val="24"/>
        </w:rPr>
      </w:pPr>
      <w:r>
        <w:rPr>
          <w:rFonts w:ascii="Arial" w:hAnsi="Arial" w:cs="Arial"/>
          <w:sz w:val="24"/>
          <w:szCs w:val="24"/>
        </w:rPr>
        <w:t>Many Michiganders</w:t>
      </w:r>
      <w:r w:rsidRPr="00EE3840">
        <w:rPr>
          <w:rFonts w:ascii="Arial" w:hAnsi="Arial" w:cs="Arial"/>
          <w:sz w:val="24"/>
          <w:szCs w:val="24"/>
        </w:rPr>
        <w:t xml:space="preserve"> face hunger, homelessness and unemployment.</w:t>
      </w:r>
    </w:p>
    <w:p w14:paraId="089CD383" w14:textId="7DA256C4" w:rsidR="00EE3840" w:rsidRDefault="00EE3840" w:rsidP="00590272">
      <w:pPr>
        <w:pStyle w:val="NoSpacing"/>
        <w:numPr>
          <w:ilvl w:val="1"/>
          <w:numId w:val="9"/>
        </w:numPr>
        <w:ind w:left="720"/>
        <w:rPr>
          <w:rFonts w:ascii="Arial" w:hAnsi="Arial" w:cs="Arial"/>
          <w:sz w:val="24"/>
          <w:szCs w:val="24"/>
        </w:rPr>
      </w:pPr>
      <w:r w:rsidRPr="00EE3840">
        <w:rPr>
          <w:rFonts w:ascii="Arial" w:hAnsi="Arial" w:cs="Arial"/>
          <w:sz w:val="24"/>
          <w:szCs w:val="24"/>
        </w:rPr>
        <w:t>Feeding America</w:t>
      </w:r>
      <w:r>
        <w:rPr>
          <w:rFonts w:ascii="Arial" w:hAnsi="Arial" w:cs="Arial"/>
          <w:sz w:val="24"/>
          <w:szCs w:val="24"/>
        </w:rPr>
        <w:t xml:space="preserve"> West Michigan</w:t>
      </w:r>
      <w:r w:rsidRPr="00EE3840">
        <w:rPr>
          <w:rFonts w:ascii="Arial" w:hAnsi="Arial" w:cs="Arial"/>
          <w:sz w:val="24"/>
          <w:szCs w:val="24"/>
        </w:rPr>
        <w:t xml:space="preserve"> helps feed people </w:t>
      </w:r>
      <w:r>
        <w:rPr>
          <w:rFonts w:ascii="Arial" w:hAnsi="Arial" w:cs="Arial"/>
          <w:sz w:val="24"/>
          <w:szCs w:val="24"/>
        </w:rPr>
        <w:t xml:space="preserve">facing </w:t>
      </w:r>
      <w:r w:rsidRPr="00EE3840">
        <w:rPr>
          <w:rFonts w:ascii="Arial" w:hAnsi="Arial" w:cs="Arial"/>
          <w:sz w:val="24"/>
          <w:szCs w:val="24"/>
        </w:rPr>
        <w:t>hunger.</w:t>
      </w:r>
    </w:p>
    <w:p w14:paraId="77278069" w14:textId="77777777" w:rsidR="00E133F3" w:rsidRDefault="00E133F3" w:rsidP="00E133F3">
      <w:pPr>
        <w:pStyle w:val="NoSpacing"/>
        <w:ind w:left="720"/>
        <w:rPr>
          <w:rFonts w:ascii="Arial" w:hAnsi="Arial" w:cs="Arial"/>
          <w:sz w:val="24"/>
          <w:szCs w:val="24"/>
        </w:rPr>
      </w:pPr>
    </w:p>
    <w:p w14:paraId="41763381" w14:textId="4F16634D" w:rsidR="00E133F3" w:rsidRPr="00E133F3" w:rsidRDefault="00E133F3" w:rsidP="00E133F3">
      <w:pPr>
        <w:pStyle w:val="NoSpacing"/>
        <w:ind w:left="720"/>
        <w:rPr>
          <w:rFonts w:ascii="Arial" w:hAnsi="Arial" w:cs="Arial"/>
          <w:b/>
          <w:sz w:val="24"/>
          <w:szCs w:val="24"/>
        </w:rPr>
      </w:pPr>
      <w:r w:rsidRPr="00E133F3">
        <w:rPr>
          <w:rFonts w:ascii="Arial" w:hAnsi="Arial" w:cs="Arial"/>
          <w:b/>
          <w:sz w:val="24"/>
          <w:szCs w:val="24"/>
        </w:rPr>
        <w:t>Rules to follow:</w:t>
      </w:r>
    </w:p>
    <w:p w14:paraId="6DC07CA1" w14:textId="77777777" w:rsidR="00E133F3" w:rsidRDefault="00E133F3" w:rsidP="00E133F3">
      <w:pPr>
        <w:pStyle w:val="NoSpacing"/>
        <w:ind w:left="360"/>
        <w:rPr>
          <w:rFonts w:ascii="Arial" w:hAnsi="Arial" w:cs="Arial"/>
          <w:sz w:val="24"/>
          <w:szCs w:val="24"/>
        </w:rPr>
      </w:pPr>
    </w:p>
    <w:p w14:paraId="0FB0742B" w14:textId="0DA4743A" w:rsidR="00E133F3" w:rsidRPr="006A2CAC" w:rsidRDefault="00E133F3" w:rsidP="00E133F3">
      <w:pPr>
        <w:pStyle w:val="NoSpacing"/>
        <w:numPr>
          <w:ilvl w:val="0"/>
          <w:numId w:val="13"/>
        </w:numPr>
        <w:rPr>
          <w:rFonts w:ascii="Arial" w:hAnsi="Arial" w:cs="Arial"/>
          <w:sz w:val="24"/>
          <w:szCs w:val="24"/>
        </w:rPr>
      </w:pPr>
      <w:r w:rsidRPr="009266D5">
        <w:rPr>
          <w:rFonts w:ascii="Arial" w:hAnsi="Arial" w:cs="Arial"/>
          <w:sz w:val="24"/>
          <w:szCs w:val="24"/>
        </w:rPr>
        <w:t xml:space="preserve">It is </w:t>
      </w:r>
      <w:r w:rsidRPr="000732D7">
        <w:rPr>
          <w:rFonts w:ascii="Arial" w:hAnsi="Arial" w:cs="Arial"/>
          <w:b/>
          <w:sz w:val="24"/>
          <w:szCs w:val="24"/>
        </w:rPr>
        <w:t>not</w:t>
      </w:r>
      <w:r w:rsidRPr="009266D5">
        <w:rPr>
          <w:rFonts w:ascii="Arial" w:hAnsi="Arial" w:cs="Arial"/>
          <w:sz w:val="24"/>
          <w:szCs w:val="24"/>
        </w:rPr>
        <w:t xml:space="preserve"> accurate to say that the total food insecure population “faces hunger every day,” or “goes to </w:t>
      </w:r>
      <w:r>
        <w:rPr>
          <w:rFonts w:ascii="Arial" w:hAnsi="Arial" w:cs="Arial"/>
          <w:sz w:val="24"/>
          <w:szCs w:val="24"/>
        </w:rPr>
        <w:t xml:space="preserve">bed hungry every night.” It is, </w:t>
      </w:r>
      <w:r w:rsidRPr="009266D5">
        <w:rPr>
          <w:rFonts w:ascii="Arial" w:hAnsi="Arial" w:cs="Arial"/>
          <w:sz w:val="24"/>
          <w:szCs w:val="24"/>
        </w:rPr>
        <w:t>howev</w:t>
      </w:r>
      <w:r>
        <w:rPr>
          <w:rFonts w:ascii="Arial" w:hAnsi="Arial" w:cs="Arial"/>
          <w:sz w:val="24"/>
          <w:szCs w:val="24"/>
        </w:rPr>
        <w:t xml:space="preserve">er, accurate to say “XX people in ____ </w:t>
      </w:r>
      <w:r w:rsidRPr="009266D5">
        <w:rPr>
          <w:rFonts w:ascii="Arial" w:hAnsi="Arial" w:cs="Arial"/>
          <w:sz w:val="24"/>
          <w:szCs w:val="24"/>
        </w:rPr>
        <w:t>face</w:t>
      </w:r>
      <w:r>
        <w:rPr>
          <w:rFonts w:ascii="Arial" w:hAnsi="Arial" w:cs="Arial"/>
          <w:sz w:val="24"/>
          <w:szCs w:val="24"/>
        </w:rPr>
        <w:t xml:space="preserve"> hunger each year,” or “</w:t>
      </w:r>
      <w:r w:rsidR="001320D6">
        <w:rPr>
          <w:rFonts w:ascii="Arial" w:hAnsi="Arial" w:cs="Arial"/>
          <w:sz w:val="24"/>
          <w:szCs w:val="24"/>
        </w:rPr>
        <w:t>Thousands</w:t>
      </w:r>
      <w:r w:rsidRPr="009266D5">
        <w:rPr>
          <w:rFonts w:ascii="Arial" w:hAnsi="Arial" w:cs="Arial"/>
          <w:sz w:val="24"/>
          <w:szCs w:val="24"/>
        </w:rPr>
        <w:t xml:space="preserve"> of people face hunger every day.”</w:t>
      </w:r>
    </w:p>
    <w:p w14:paraId="1D108D81" w14:textId="1053603F" w:rsidR="005D0370" w:rsidRPr="004B4C6F" w:rsidRDefault="003A798A" w:rsidP="00590272">
      <w:pPr>
        <w:pStyle w:val="NoSpacing"/>
        <w:numPr>
          <w:ilvl w:val="0"/>
          <w:numId w:val="13"/>
        </w:numPr>
        <w:rPr>
          <w:rFonts w:ascii="Arial" w:hAnsi="Arial" w:cs="Arial"/>
          <w:sz w:val="24"/>
          <w:szCs w:val="24"/>
        </w:rPr>
      </w:pPr>
      <w:r w:rsidRPr="003A798A">
        <w:rPr>
          <w:rFonts w:ascii="Arial" w:hAnsi="Arial" w:cs="Arial"/>
          <w:sz w:val="24"/>
          <w:szCs w:val="24"/>
        </w:rPr>
        <w:t xml:space="preserve">The term </w:t>
      </w:r>
      <w:r w:rsidR="00520A82" w:rsidRPr="000732D7">
        <w:rPr>
          <w:rFonts w:ascii="Arial" w:hAnsi="Arial" w:cs="Arial"/>
          <w:b/>
          <w:sz w:val="24"/>
          <w:szCs w:val="24"/>
        </w:rPr>
        <w:t>“</w:t>
      </w:r>
      <w:r w:rsidRPr="000732D7">
        <w:rPr>
          <w:rFonts w:ascii="Arial" w:hAnsi="Arial" w:cs="Arial"/>
          <w:b/>
          <w:sz w:val="24"/>
          <w:szCs w:val="24"/>
        </w:rPr>
        <w:t>food insecurity</w:t>
      </w:r>
      <w:r w:rsidR="00520A82" w:rsidRPr="000732D7">
        <w:rPr>
          <w:rFonts w:ascii="Arial" w:hAnsi="Arial" w:cs="Arial"/>
          <w:b/>
          <w:sz w:val="24"/>
          <w:szCs w:val="24"/>
        </w:rPr>
        <w:t>”</w:t>
      </w:r>
      <w:r w:rsidRPr="003A798A">
        <w:rPr>
          <w:rFonts w:ascii="Arial" w:hAnsi="Arial" w:cs="Arial"/>
          <w:sz w:val="24"/>
          <w:szCs w:val="24"/>
        </w:rPr>
        <w:t xml:space="preserve"> </w:t>
      </w:r>
      <w:r w:rsidR="005D0370">
        <w:rPr>
          <w:rFonts w:ascii="Arial" w:hAnsi="Arial" w:cs="Arial"/>
          <w:sz w:val="24"/>
          <w:szCs w:val="24"/>
        </w:rPr>
        <w:t xml:space="preserve">can be used in place of hunger, but </w:t>
      </w:r>
      <w:r w:rsidR="005D0370" w:rsidRPr="000732D7">
        <w:rPr>
          <w:rFonts w:ascii="Arial" w:hAnsi="Arial" w:cs="Arial"/>
          <w:b/>
          <w:sz w:val="24"/>
          <w:szCs w:val="24"/>
        </w:rPr>
        <w:t xml:space="preserve">should be reserved for </w:t>
      </w:r>
      <w:r w:rsidRPr="000732D7">
        <w:rPr>
          <w:rFonts w:ascii="Arial" w:hAnsi="Arial" w:cs="Arial"/>
          <w:b/>
          <w:sz w:val="24"/>
          <w:szCs w:val="24"/>
        </w:rPr>
        <w:t>academic audiences</w:t>
      </w:r>
      <w:r w:rsidRPr="003A798A">
        <w:rPr>
          <w:rFonts w:ascii="Arial" w:hAnsi="Arial" w:cs="Arial"/>
          <w:sz w:val="24"/>
          <w:szCs w:val="24"/>
        </w:rPr>
        <w:t>.</w:t>
      </w:r>
      <w:r w:rsidR="005D0370">
        <w:rPr>
          <w:rFonts w:ascii="Arial" w:hAnsi="Arial" w:cs="Arial"/>
          <w:sz w:val="24"/>
          <w:szCs w:val="24"/>
        </w:rPr>
        <w:t xml:space="preserve"> If the phenomenon is defined in a non-academic document, then it can be used to reduce repetitiveness of the word hunger.</w:t>
      </w:r>
      <w:r w:rsidRPr="003A798A">
        <w:rPr>
          <w:rFonts w:ascii="Arial" w:hAnsi="Arial" w:cs="Arial"/>
          <w:sz w:val="24"/>
          <w:szCs w:val="24"/>
        </w:rPr>
        <w:t xml:space="preserve"> </w:t>
      </w:r>
      <w:r w:rsidR="00772BAC">
        <w:rPr>
          <w:rFonts w:ascii="Arial" w:hAnsi="Arial" w:cs="Arial"/>
          <w:sz w:val="24"/>
          <w:szCs w:val="24"/>
        </w:rPr>
        <w:t>Consider explaining by saying something like: “1 in 8 neighbors is food insecure, which means they can’t access or afford enough healthy food to thrive.”</w:t>
      </w:r>
    </w:p>
    <w:p w14:paraId="7A64CA11" w14:textId="0766013E" w:rsidR="009266D5" w:rsidRPr="004B4C6F" w:rsidRDefault="005D0370" w:rsidP="00590272">
      <w:pPr>
        <w:pStyle w:val="NoSpacing"/>
        <w:numPr>
          <w:ilvl w:val="0"/>
          <w:numId w:val="13"/>
        </w:numPr>
        <w:rPr>
          <w:rFonts w:ascii="Arial" w:hAnsi="Arial" w:cs="Arial"/>
          <w:sz w:val="24"/>
          <w:szCs w:val="24"/>
        </w:rPr>
      </w:pPr>
      <w:r>
        <w:rPr>
          <w:rFonts w:ascii="Arial" w:hAnsi="Arial" w:cs="Arial"/>
          <w:sz w:val="24"/>
          <w:szCs w:val="24"/>
        </w:rPr>
        <w:lastRenderedPageBreak/>
        <w:t>Note</w:t>
      </w:r>
      <w:r w:rsidR="004B4C6F">
        <w:rPr>
          <w:rFonts w:ascii="Arial" w:hAnsi="Arial" w:cs="Arial"/>
          <w:sz w:val="24"/>
          <w:szCs w:val="24"/>
        </w:rPr>
        <w:t xml:space="preserve"> that f</w:t>
      </w:r>
      <w:r w:rsidRPr="005D0370">
        <w:rPr>
          <w:rFonts w:ascii="Arial" w:hAnsi="Arial" w:cs="Arial"/>
          <w:sz w:val="24"/>
          <w:szCs w:val="24"/>
        </w:rPr>
        <w:t>ood insecurity is a state of being, therefore</w:t>
      </w:r>
      <w:r w:rsidRPr="00200B9D">
        <w:rPr>
          <w:rFonts w:ascii="Arial" w:hAnsi="Arial" w:cs="Arial"/>
          <w:sz w:val="24"/>
          <w:szCs w:val="24"/>
        </w:rPr>
        <w:t>,</w:t>
      </w:r>
      <w:r w:rsidRPr="000732D7">
        <w:rPr>
          <w:rFonts w:ascii="Arial" w:hAnsi="Arial" w:cs="Arial"/>
          <w:b/>
          <w:sz w:val="24"/>
          <w:szCs w:val="24"/>
        </w:rPr>
        <w:t xml:space="preserve"> people do not “face food insecurity.”</w:t>
      </w:r>
      <w:r>
        <w:rPr>
          <w:rFonts w:ascii="Arial" w:hAnsi="Arial" w:cs="Arial"/>
          <w:sz w:val="24"/>
          <w:szCs w:val="24"/>
        </w:rPr>
        <w:t xml:space="preserve"> Instead</w:t>
      </w:r>
      <w:r w:rsidR="00BB402C">
        <w:rPr>
          <w:rFonts w:ascii="Arial" w:hAnsi="Arial" w:cs="Arial"/>
          <w:sz w:val="24"/>
          <w:szCs w:val="24"/>
        </w:rPr>
        <w:t>,</w:t>
      </w:r>
      <w:r>
        <w:rPr>
          <w:rFonts w:ascii="Arial" w:hAnsi="Arial" w:cs="Arial"/>
          <w:sz w:val="24"/>
          <w:szCs w:val="24"/>
        </w:rPr>
        <w:t xml:space="preserve"> use the </w:t>
      </w:r>
      <w:r w:rsidR="00772BAC">
        <w:rPr>
          <w:rFonts w:ascii="Arial" w:hAnsi="Arial" w:cs="Arial"/>
          <w:sz w:val="24"/>
          <w:szCs w:val="24"/>
        </w:rPr>
        <w:t>phrase</w:t>
      </w:r>
      <w:r w:rsidR="00BB402C">
        <w:rPr>
          <w:rFonts w:ascii="Arial" w:hAnsi="Arial" w:cs="Arial"/>
          <w:sz w:val="24"/>
          <w:szCs w:val="24"/>
        </w:rPr>
        <w:t xml:space="preserve"> “experience food insecurity</w:t>
      </w:r>
      <w:r w:rsidR="00772BAC">
        <w:rPr>
          <w:rFonts w:ascii="Arial" w:hAnsi="Arial" w:cs="Arial"/>
          <w:sz w:val="24"/>
          <w:szCs w:val="24"/>
        </w:rPr>
        <w:t>” or “are/is food insecure.”</w:t>
      </w:r>
      <w:r>
        <w:rPr>
          <w:rFonts w:ascii="Arial" w:hAnsi="Arial" w:cs="Arial"/>
          <w:sz w:val="24"/>
          <w:szCs w:val="24"/>
        </w:rPr>
        <w:t xml:space="preserve"> </w:t>
      </w:r>
    </w:p>
    <w:p w14:paraId="2E8E7398" w14:textId="79699E96" w:rsidR="00772BAC" w:rsidRPr="00B7307A" w:rsidRDefault="00200B9D" w:rsidP="00B7307A">
      <w:pPr>
        <w:pStyle w:val="NoSpacing"/>
        <w:numPr>
          <w:ilvl w:val="0"/>
          <w:numId w:val="13"/>
        </w:numPr>
        <w:rPr>
          <w:rFonts w:ascii="Arial" w:hAnsi="Arial" w:cs="Arial"/>
          <w:sz w:val="24"/>
          <w:szCs w:val="24"/>
        </w:rPr>
      </w:pPr>
      <w:r>
        <w:rPr>
          <w:rFonts w:ascii="Arial" w:hAnsi="Arial" w:cs="Arial"/>
          <w:sz w:val="24"/>
          <w:szCs w:val="24"/>
        </w:rPr>
        <w:t xml:space="preserve">If possible, do </w:t>
      </w:r>
      <w:r w:rsidRPr="000732D7">
        <w:rPr>
          <w:rFonts w:ascii="Arial" w:hAnsi="Arial" w:cs="Arial"/>
          <w:b/>
          <w:sz w:val="24"/>
          <w:szCs w:val="24"/>
        </w:rPr>
        <w:t>not</w:t>
      </w:r>
      <w:r>
        <w:rPr>
          <w:rFonts w:ascii="Arial" w:hAnsi="Arial" w:cs="Arial"/>
          <w:sz w:val="24"/>
          <w:szCs w:val="24"/>
        </w:rPr>
        <w:t xml:space="preserve"> use </w:t>
      </w:r>
      <w:r w:rsidR="00772BAC" w:rsidRPr="00772BAC">
        <w:rPr>
          <w:rFonts w:ascii="Arial" w:hAnsi="Arial" w:cs="Arial"/>
          <w:sz w:val="24"/>
          <w:szCs w:val="24"/>
        </w:rPr>
        <w:t xml:space="preserve">"struggling" when talking about hunger. </w:t>
      </w:r>
    </w:p>
    <w:p w14:paraId="55B7312E" w14:textId="77777777" w:rsidR="00DB056C" w:rsidRDefault="00DB056C" w:rsidP="009266D5">
      <w:pPr>
        <w:pStyle w:val="NoSpacing"/>
        <w:ind w:left="720"/>
        <w:rPr>
          <w:rFonts w:ascii="Arial" w:hAnsi="Arial" w:cs="Arial"/>
          <w:b/>
          <w:color w:val="000000" w:themeColor="text1"/>
          <w:sz w:val="26"/>
          <w:szCs w:val="26"/>
        </w:rPr>
      </w:pPr>
    </w:p>
    <w:p w14:paraId="2E0FB423" w14:textId="77777777" w:rsidR="00865D6F" w:rsidRPr="00841368" w:rsidRDefault="00865D6F" w:rsidP="00865D6F">
      <w:pPr>
        <w:pStyle w:val="NoSpacing"/>
        <w:rPr>
          <w:rFonts w:ascii="Arial" w:hAnsi="Arial" w:cs="Arial"/>
          <w:b/>
          <w:sz w:val="24"/>
          <w:szCs w:val="24"/>
        </w:rPr>
      </w:pPr>
      <w:bookmarkStart w:id="15" w:name="FANO"/>
      <w:r w:rsidRPr="00841368">
        <w:rPr>
          <w:rFonts w:ascii="Arial" w:hAnsi="Arial" w:cs="Arial"/>
          <w:b/>
          <w:sz w:val="26"/>
          <w:szCs w:val="26"/>
        </w:rPr>
        <w:t>The People We Serve</w:t>
      </w:r>
    </w:p>
    <w:p w14:paraId="2B7E5DFC" w14:textId="77777777" w:rsidR="00865D6F" w:rsidRDefault="00865D6F" w:rsidP="00865D6F">
      <w:pPr>
        <w:pStyle w:val="NoSpacing"/>
        <w:rPr>
          <w:rFonts w:ascii="Arial" w:hAnsi="Arial" w:cs="Arial"/>
          <w:sz w:val="24"/>
          <w:szCs w:val="24"/>
        </w:rPr>
      </w:pPr>
      <w:r w:rsidRPr="00BF6EA2">
        <w:rPr>
          <w:rFonts w:ascii="Arial" w:hAnsi="Arial" w:cs="Arial"/>
          <w:sz w:val="24"/>
          <w:szCs w:val="24"/>
        </w:rPr>
        <w:t>Each year,</w:t>
      </w:r>
      <w:r>
        <w:rPr>
          <w:rFonts w:ascii="Arial" w:hAnsi="Arial" w:cs="Arial"/>
          <w:sz w:val="24"/>
          <w:szCs w:val="24"/>
        </w:rPr>
        <w:t xml:space="preserve"> we provide food to hundreds of thousands of </w:t>
      </w:r>
      <w:r w:rsidRPr="00BF6EA2">
        <w:rPr>
          <w:rFonts w:ascii="Arial" w:hAnsi="Arial" w:cs="Arial"/>
          <w:sz w:val="24"/>
          <w:szCs w:val="24"/>
        </w:rPr>
        <w:t>people in West Michigan and the</w:t>
      </w:r>
      <w:r>
        <w:rPr>
          <w:rFonts w:ascii="Arial" w:hAnsi="Arial" w:cs="Arial"/>
          <w:sz w:val="24"/>
          <w:szCs w:val="24"/>
        </w:rPr>
        <w:t xml:space="preserve"> </w:t>
      </w:r>
      <w:r w:rsidRPr="00BF6EA2">
        <w:rPr>
          <w:rFonts w:ascii="Arial" w:hAnsi="Arial" w:cs="Arial"/>
          <w:sz w:val="24"/>
          <w:szCs w:val="24"/>
        </w:rPr>
        <w:t xml:space="preserve">Upper Peninsula. These people come from diverse backgrounds and access our food in many different ways. </w:t>
      </w:r>
      <w:r w:rsidRPr="007832A3">
        <w:rPr>
          <w:rFonts w:ascii="Arial" w:hAnsi="Arial" w:cs="Arial"/>
          <w:b/>
          <w:sz w:val="24"/>
          <w:szCs w:val="24"/>
        </w:rPr>
        <w:t>Always use people-first language.</w:t>
      </w:r>
      <w:r>
        <w:rPr>
          <w:rFonts w:ascii="Arial" w:hAnsi="Arial" w:cs="Arial"/>
          <w:sz w:val="24"/>
          <w:szCs w:val="24"/>
        </w:rPr>
        <w:t xml:space="preserve"> This </w:t>
      </w:r>
      <w:r w:rsidRPr="00772BAC">
        <w:rPr>
          <w:rFonts w:ascii="Arial" w:hAnsi="Arial" w:cs="Arial"/>
          <w:sz w:val="24"/>
          <w:szCs w:val="24"/>
        </w:rPr>
        <w:t>emphasizes the dignity of people who face hunger</w:t>
      </w:r>
      <w:r>
        <w:rPr>
          <w:rFonts w:ascii="Arial" w:hAnsi="Arial" w:cs="Arial"/>
          <w:sz w:val="24"/>
          <w:szCs w:val="24"/>
        </w:rPr>
        <w:t xml:space="preserve">. Learn more on </w:t>
      </w:r>
      <w:r w:rsidRPr="007832A3">
        <w:rPr>
          <w:rFonts w:ascii="Arial" w:hAnsi="Arial" w:cs="Arial"/>
          <w:sz w:val="24"/>
          <w:szCs w:val="24"/>
        </w:rPr>
        <w:t>page 77</w:t>
      </w:r>
      <w:r>
        <w:rPr>
          <w:rFonts w:ascii="Arial" w:hAnsi="Arial" w:cs="Arial"/>
          <w:sz w:val="24"/>
          <w:szCs w:val="24"/>
        </w:rPr>
        <w:t xml:space="preserve"> of FANO’s brand guidelines.</w:t>
      </w:r>
    </w:p>
    <w:p w14:paraId="29E85A06" w14:textId="77777777" w:rsidR="00865D6F" w:rsidRPr="006A2CAC" w:rsidRDefault="00865D6F" w:rsidP="00865D6F">
      <w:pPr>
        <w:pStyle w:val="NoSpacing"/>
        <w:ind w:left="720"/>
        <w:rPr>
          <w:rFonts w:ascii="Arial" w:hAnsi="Arial" w:cs="Arial"/>
          <w:b/>
          <w:sz w:val="24"/>
          <w:szCs w:val="24"/>
        </w:rPr>
      </w:pPr>
      <w:r w:rsidRPr="006A2CAC">
        <w:rPr>
          <w:rFonts w:ascii="Arial" w:hAnsi="Arial" w:cs="Arial"/>
          <w:b/>
          <w:sz w:val="24"/>
          <w:szCs w:val="24"/>
        </w:rPr>
        <w:br/>
      </w:r>
      <w:r>
        <w:rPr>
          <w:rFonts w:ascii="Arial" w:hAnsi="Arial" w:cs="Arial"/>
          <w:b/>
          <w:sz w:val="24"/>
          <w:szCs w:val="24"/>
        </w:rPr>
        <w:t>Rule</w:t>
      </w:r>
      <w:r w:rsidRPr="006A2CAC">
        <w:rPr>
          <w:rFonts w:ascii="Arial" w:hAnsi="Arial" w:cs="Arial"/>
          <w:b/>
          <w:sz w:val="24"/>
          <w:szCs w:val="24"/>
        </w:rPr>
        <w:t>s to follow:</w:t>
      </w:r>
      <w:r w:rsidRPr="006A2CAC">
        <w:rPr>
          <w:rFonts w:ascii="Arial" w:hAnsi="Arial" w:cs="Arial"/>
          <w:b/>
          <w:sz w:val="24"/>
          <w:szCs w:val="24"/>
        </w:rPr>
        <w:br/>
      </w:r>
    </w:p>
    <w:p w14:paraId="51D26AFA" w14:textId="77777777" w:rsidR="00865D6F" w:rsidRPr="004B4C6F" w:rsidRDefault="00865D6F" w:rsidP="00865D6F">
      <w:pPr>
        <w:pStyle w:val="NoSpacing"/>
        <w:numPr>
          <w:ilvl w:val="0"/>
          <w:numId w:val="14"/>
        </w:numPr>
        <w:ind w:left="1440"/>
        <w:rPr>
          <w:rFonts w:ascii="Arial" w:hAnsi="Arial" w:cs="Arial"/>
          <w:sz w:val="24"/>
          <w:szCs w:val="24"/>
        </w:rPr>
      </w:pPr>
      <w:r w:rsidRPr="00BF6EA2">
        <w:rPr>
          <w:rFonts w:ascii="Arial" w:hAnsi="Arial" w:cs="Arial"/>
          <w:sz w:val="24"/>
          <w:szCs w:val="24"/>
        </w:rPr>
        <w:t>Rather than describing them as “food pantry users” or “the homeless</w:t>
      </w:r>
      <w:r>
        <w:rPr>
          <w:rFonts w:ascii="Arial" w:hAnsi="Arial" w:cs="Arial"/>
          <w:sz w:val="24"/>
          <w:szCs w:val="24"/>
        </w:rPr>
        <w:t xml:space="preserve">,” use </w:t>
      </w:r>
      <w:r w:rsidRPr="00BF6EA2">
        <w:rPr>
          <w:rFonts w:ascii="Arial" w:hAnsi="Arial" w:cs="Arial"/>
          <w:sz w:val="24"/>
          <w:szCs w:val="24"/>
        </w:rPr>
        <w:t>all-encompassing terms</w:t>
      </w:r>
      <w:r>
        <w:rPr>
          <w:rFonts w:ascii="Arial" w:hAnsi="Arial" w:cs="Arial"/>
          <w:sz w:val="24"/>
          <w:szCs w:val="24"/>
        </w:rPr>
        <w:t>/phrases</w:t>
      </w:r>
      <w:r w:rsidRPr="00BF6EA2">
        <w:rPr>
          <w:rFonts w:ascii="Arial" w:hAnsi="Arial" w:cs="Arial"/>
          <w:sz w:val="24"/>
          <w:szCs w:val="24"/>
        </w:rPr>
        <w:t xml:space="preserve"> </w:t>
      </w:r>
      <w:r>
        <w:rPr>
          <w:rFonts w:ascii="Arial" w:hAnsi="Arial" w:cs="Arial"/>
          <w:sz w:val="24"/>
          <w:szCs w:val="24"/>
        </w:rPr>
        <w:t>like the</w:t>
      </w:r>
      <w:r w:rsidRPr="004B4C6F">
        <w:rPr>
          <w:rFonts w:ascii="Arial" w:hAnsi="Arial" w:cs="Arial"/>
          <w:sz w:val="24"/>
          <w:szCs w:val="24"/>
        </w:rPr>
        <w:t xml:space="preserve"> following: </w:t>
      </w:r>
      <w:r w:rsidRPr="004B4C6F">
        <w:rPr>
          <w:rFonts w:ascii="Arial" w:hAnsi="Arial" w:cs="Arial"/>
          <w:sz w:val="24"/>
          <w:szCs w:val="24"/>
        </w:rPr>
        <w:br/>
      </w:r>
    </w:p>
    <w:p w14:paraId="105EC7A6" w14:textId="1EB6D2B8" w:rsidR="00865D6F" w:rsidRDefault="00865D6F" w:rsidP="00865D6F">
      <w:pPr>
        <w:pStyle w:val="NoSpacing"/>
        <w:numPr>
          <w:ilvl w:val="1"/>
          <w:numId w:val="10"/>
        </w:numPr>
        <w:ind w:left="2160"/>
        <w:rPr>
          <w:rFonts w:ascii="Arial" w:hAnsi="Arial" w:cs="Arial"/>
          <w:sz w:val="24"/>
          <w:szCs w:val="24"/>
        </w:rPr>
      </w:pPr>
      <w:r>
        <w:rPr>
          <w:rFonts w:ascii="Arial" w:hAnsi="Arial" w:cs="Arial"/>
          <w:sz w:val="24"/>
          <w:szCs w:val="24"/>
        </w:rPr>
        <w:t xml:space="preserve">Clients (use sparingly, especially in public-facing pieces as this term is not </w:t>
      </w:r>
      <w:r w:rsidR="00A8466D">
        <w:rPr>
          <w:rFonts w:ascii="Arial" w:hAnsi="Arial" w:cs="Arial"/>
          <w:sz w:val="24"/>
          <w:szCs w:val="24"/>
        </w:rPr>
        <w:t xml:space="preserve">always </w:t>
      </w:r>
      <w:r>
        <w:rPr>
          <w:rFonts w:ascii="Arial" w:hAnsi="Arial" w:cs="Arial"/>
          <w:sz w:val="24"/>
          <w:szCs w:val="24"/>
        </w:rPr>
        <w:t>suitable)</w:t>
      </w:r>
    </w:p>
    <w:p w14:paraId="1F1DE214" w14:textId="77777777" w:rsidR="00865D6F" w:rsidRDefault="00865D6F" w:rsidP="00865D6F">
      <w:pPr>
        <w:pStyle w:val="NoSpacing"/>
        <w:numPr>
          <w:ilvl w:val="1"/>
          <w:numId w:val="10"/>
        </w:numPr>
        <w:ind w:left="2160"/>
        <w:rPr>
          <w:rFonts w:ascii="Arial" w:hAnsi="Arial" w:cs="Arial"/>
          <w:sz w:val="24"/>
          <w:szCs w:val="24"/>
        </w:rPr>
      </w:pPr>
      <w:r>
        <w:rPr>
          <w:rFonts w:ascii="Arial" w:hAnsi="Arial" w:cs="Arial"/>
          <w:sz w:val="24"/>
          <w:szCs w:val="24"/>
        </w:rPr>
        <w:t>Neighbors</w:t>
      </w:r>
    </w:p>
    <w:p w14:paraId="5876EAA3" w14:textId="77777777" w:rsidR="00865D6F" w:rsidRDefault="00865D6F" w:rsidP="00865D6F">
      <w:pPr>
        <w:pStyle w:val="NoSpacing"/>
        <w:numPr>
          <w:ilvl w:val="1"/>
          <w:numId w:val="10"/>
        </w:numPr>
        <w:ind w:left="2160"/>
        <w:rPr>
          <w:rFonts w:ascii="Arial" w:hAnsi="Arial" w:cs="Arial"/>
          <w:sz w:val="24"/>
          <w:szCs w:val="24"/>
        </w:rPr>
      </w:pPr>
      <w:r>
        <w:rPr>
          <w:rFonts w:ascii="Arial" w:hAnsi="Arial" w:cs="Arial"/>
          <w:sz w:val="24"/>
          <w:szCs w:val="24"/>
        </w:rPr>
        <w:t>(Those/Neighbors/People) facing hunger</w:t>
      </w:r>
    </w:p>
    <w:p w14:paraId="65145318" w14:textId="77777777" w:rsidR="00865D6F" w:rsidRDefault="00865D6F" w:rsidP="00865D6F">
      <w:pPr>
        <w:pStyle w:val="NoSpacing"/>
        <w:numPr>
          <w:ilvl w:val="1"/>
          <w:numId w:val="10"/>
        </w:numPr>
        <w:ind w:left="2160"/>
        <w:rPr>
          <w:rFonts w:ascii="Arial" w:hAnsi="Arial" w:cs="Arial"/>
          <w:sz w:val="24"/>
          <w:szCs w:val="24"/>
        </w:rPr>
      </w:pPr>
      <w:r>
        <w:rPr>
          <w:rFonts w:ascii="Arial" w:hAnsi="Arial" w:cs="Arial"/>
          <w:sz w:val="24"/>
          <w:szCs w:val="24"/>
        </w:rPr>
        <w:t xml:space="preserve">(Those/Neighbors/People) in need </w:t>
      </w:r>
    </w:p>
    <w:p w14:paraId="57C49E6D" w14:textId="77777777" w:rsidR="00865D6F" w:rsidRPr="004B4C6F" w:rsidRDefault="00865D6F" w:rsidP="00865D6F">
      <w:pPr>
        <w:pStyle w:val="NoSpacing"/>
        <w:numPr>
          <w:ilvl w:val="1"/>
          <w:numId w:val="10"/>
        </w:numPr>
        <w:ind w:left="2160"/>
        <w:rPr>
          <w:rFonts w:ascii="Arial" w:hAnsi="Arial" w:cs="Arial"/>
          <w:sz w:val="24"/>
          <w:szCs w:val="24"/>
        </w:rPr>
      </w:pPr>
      <w:r>
        <w:rPr>
          <w:rFonts w:ascii="Arial" w:hAnsi="Arial" w:cs="Arial"/>
          <w:sz w:val="24"/>
          <w:szCs w:val="24"/>
        </w:rPr>
        <w:t xml:space="preserve">(Those/Neighbors/People) experiencing food insecurity </w:t>
      </w:r>
      <w:r w:rsidRPr="004B4C6F">
        <w:rPr>
          <w:rFonts w:ascii="Arial" w:hAnsi="Arial" w:cs="Arial"/>
          <w:sz w:val="24"/>
          <w:szCs w:val="24"/>
        </w:rPr>
        <w:br/>
      </w:r>
    </w:p>
    <w:p w14:paraId="2CFEAC37" w14:textId="77777777" w:rsidR="00865D6F" w:rsidRPr="00C13C15" w:rsidRDefault="00865D6F" w:rsidP="00865D6F">
      <w:pPr>
        <w:pStyle w:val="ListParagraph"/>
        <w:numPr>
          <w:ilvl w:val="1"/>
          <w:numId w:val="11"/>
        </w:numPr>
        <w:rPr>
          <w:rFonts w:ascii="Arial" w:hAnsi="Arial" w:cs="Arial"/>
        </w:rPr>
      </w:pPr>
      <w:r w:rsidRPr="00C13C15">
        <w:rPr>
          <w:rFonts w:ascii="Arial" w:hAnsi="Arial" w:cs="Arial"/>
        </w:rPr>
        <w:t xml:space="preserve">Never use the terms “the hungry,” “hungry people” or “the needy” to describe people in need. These descriptors carry a negative connotation of a constant condition of need. </w:t>
      </w:r>
    </w:p>
    <w:p w14:paraId="4121940B" w14:textId="77777777" w:rsidR="00865D6F" w:rsidRDefault="00865D6F" w:rsidP="00865D6F">
      <w:pPr>
        <w:pStyle w:val="NoSpacing"/>
        <w:numPr>
          <w:ilvl w:val="1"/>
          <w:numId w:val="11"/>
        </w:numPr>
        <w:rPr>
          <w:rFonts w:ascii="Arial" w:hAnsi="Arial" w:cs="Arial"/>
          <w:sz w:val="24"/>
          <w:szCs w:val="24"/>
        </w:rPr>
      </w:pPr>
      <w:r w:rsidRPr="004516C0">
        <w:rPr>
          <w:rFonts w:ascii="Arial" w:hAnsi="Arial" w:cs="Arial"/>
          <w:sz w:val="24"/>
          <w:szCs w:val="24"/>
        </w:rPr>
        <w:t>“Hungry” can be used</w:t>
      </w:r>
      <w:r>
        <w:rPr>
          <w:rFonts w:ascii="Arial" w:hAnsi="Arial" w:cs="Arial"/>
          <w:sz w:val="24"/>
          <w:szCs w:val="24"/>
        </w:rPr>
        <w:t xml:space="preserve"> (sparingly)</w:t>
      </w:r>
      <w:r w:rsidRPr="004516C0">
        <w:rPr>
          <w:rFonts w:ascii="Arial" w:hAnsi="Arial" w:cs="Arial"/>
          <w:sz w:val="24"/>
          <w:szCs w:val="24"/>
        </w:rPr>
        <w:t xml:space="preserve"> as an adjective, but not as a noun</w:t>
      </w:r>
      <w:r>
        <w:rPr>
          <w:rFonts w:ascii="Arial" w:hAnsi="Arial" w:cs="Arial"/>
          <w:sz w:val="24"/>
          <w:szCs w:val="24"/>
        </w:rPr>
        <w:t xml:space="preserve"> (see examples in “the Need”).</w:t>
      </w:r>
    </w:p>
    <w:p w14:paraId="40395093" w14:textId="77777777" w:rsidR="00865D6F" w:rsidRPr="001B3288" w:rsidRDefault="00865D6F" w:rsidP="00865D6F">
      <w:pPr>
        <w:pStyle w:val="NoSpacing"/>
        <w:numPr>
          <w:ilvl w:val="1"/>
          <w:numId w:val="11"/>
        </w:numPr>
        <w:rPr>
          <w:rFonts w:ascii="Arial" w:hAnsi="Arial" w:cs="Arial"/>
          <w:sz w:val="24"/>
          <w:szCs w:val="24"/>
        </w:rPr>
      </w:pPr>
      <w:r w:rsidRPr="00772BAC">
        <w:rPr>
          <w:rFonts w:ascii="Arial" w:hAnsi="Arial" w:cs="Arial"/>
          <w:sz w:val="24"/>
          <w:szCs w:val="24"/>
        </w:rPr>
        <w:t>Language that victimizes rather than empowers, such as "struggles" or "suffers" should also be avoided.</w:t>
      </w:r>
    </w:p>
    <w:p w14:paraId="71D4E46D" w14:textId="77777777" w:rsidR="00865D6F" w:rsidRPr="004E0BC3" w:rsidRDefault="00865D6F" w:rsidP="00865D6F">
      <w:pPr>
        <w:pStyle w:val="NoSpacing"/>
        <w:numPr>
          <w:ilvl w:val="1"/>
          <w:numId w:val="11"/>
        </w:numPr>
        <w:rPr>
          <w:rFonts w:ascii="Arial" w:hAnsi="Arial" w:cs="Arial"/>
          <w:sz w:val="24"/>
          <w:szCs w:val="24"/>
        </w:rPr>
      </w:pPr>
      <w:r>
        <w:rPr>
          <w:rFonts w:ascii="Arial" w:hAnsi="Arial" w:cs="Arial"/>
          <w:sz w:val="24"/>
          <w:szCs w:val="24"/>
        </w:rPr>
        <w:t>Use the term</w:t>
      </w:r>
      <w:r w:rsidRPr="001B3288">
        <w:rPr>
          <w:rFonts w:ascii="Arial" w:hAnsi="Arial" w:cs="Arial"/>
          <w:sz w:val="24"/>
          <w:szCs w:val="24"/>
        </w:rPr>
        <w:t xml:space="preserve"> “families” instead of “households,” as it feels more natural. </w:t>
      </w:r>
    </w:p>
    <w:p w14:paraId="0F4C1F50" w14:textId="77777777" w:rsidR="00865D6F" w:rsidRPr="00D250FA" w:rsidRDefault="00865D6F" w:rsidP="00865D6F">
      <w:pPr>
        <w:pStyle w:val="NoSpacing"/>
        <w:numPr>
          <w:ilvl w:val="1"/>
          <w:numId w:val="11"/>
        </w:numPr>
        <w:rPr>
          <w:rFonts w:ascii="Arial" w:hAnsi="Arial" w:cs="Arial"/>
          <w:sz w:val="24"/>
          <w:szCs w:val="24"/>
        </w:rPr>
      </w:pPr>
      <w:r>
        <w:rPr>
          <w:rFonts w:ascii="Arial" w:hAnsi="Arial" w:cs="Arial"/>
          <w:sz w:val="24"/>
          <w:szCs w:val="24"/>
        </w:rPr>
        <w:t>Do not use the term “poor.” Instead, use</w:t>
      </w:r>
      <w:r w:rsidRPr="001B3288">
        <w:rPr>
          <w:rFonts w:ascii="Arial" w:hAnsi="Arial" w:cs="Arial"/>
          <w:sz w:val="24"/>
          <w:szCs w:val="24"/>
        </w:rPr>
        <w:t xml:space="preserve"> low-income or </w:t>
      </w:r>
      <w:r>
        <w:rPr>
          <w:rFonts w:ascii="Arial" w:hAnsi="Arial" w:cs="Arial"/>
          <w:sz w:val="24"/>
          <w:szCs w:val="24"/>
        </w:rPr>
        <w:t>(</w:t>
      </w:r>
      <w:r w:rsidRPr="001B3288">
        <w:rPr>
          <w:rFonts w:ascii="Arial" w:hAnsi="Arial" w:cs="Arial"/>
          <w:sz w:val="24"/>
          <w:szCs w:val="24"/>
        </w:rPr>
        <w:t>liv</w:t>
      </w:r>
      <w:r>
        <w:rPr>
          <w:rFonts w:ascii="Arial" w:hAnsi="Arial" w:cs="Arial"/>
          <w:sz w:val="24"/>
          <w:szCs w:val="24"/>
        </w:rPr>
        <w:t>e</w:t>
      </w:r>
      <w:r w:rsidRPr="001B3288">
        <w:rPr>
          <w:rFonts w:ascii="Arial" w:hAnsi="Arial" w:cs="Arial"/>
          <w:sz w:val="24"/>
          <w:szCs w:val="24"/>
        </w:rPr>
        <w:t xml:space="preserve"> in</w:t>
      </w:r>
      <w:r>
        <w:rPr>
          <w:rFonts w:ascii="Arial" w:hAnsi="Arial" w:cs="Arial"/>
          <w:sz w:val="24"/>
          <w:szCs w:val="24"/>
        </w:rPr>
        <w:t>/experience/face)</w:t>
      </w:r>
      <w:r w:rsidRPr="001B3288">
        <w:rPr>
          <w:rFonts w:ascii="Arial" w:hAnsi="Arial" w:cs="Arial"/>
          <w:sz w:val="24"/>
          <w:szCs w:val="24"/>
        </w:rPr>
        <w:t xml:space="preserve"> poverty</w:t>
      </w:r>
      <w:r>
        <w:rPr>
          <w:rFonts w:ascii="Arial" w:hAnsi="Arial" w:cs="Arial"/>
          <w:sz w:val="24"/>
          <w:szCs w:val="24"/>
        </w:rPr>
        <w:t>.</w:t>
      </w:r>
    </w:p>
    <w:p w14:paraId="765A0152" w14:textId="77777777" w:rsidR="00865D6F" w:rsidRDefault="00865D6F" w:rsidP="00865D6F">
      <w:pPr>
        <w:pStyle w:val="NoSpacing"/>
        <w:numPr>
          <w:ilvl w:val="1"/>
          <w:numId w:val="11"/>
        </w:numPr>
        <w:rPr>
          <w:rFonts w:ascii="Arial" w:hAnsi="Arial" w:cs="Arial"/>
          <w:sz w:val="24"/>
          <w:szCs w:val="24"/>
        </w:rPr>
      </w:pPr>
      <w:r>
        <w:rPr>
          <w:rFonts w:ascii="Arial" w:hAnsi="Arial" w:cs="Arial"/>
          <w:sz w:val="24"/>
          <w:szCs w:val="24"/>
        </w:rPr>
        <w:t>Last</w:t>
      </w:r>
      <w:r w:rsidRPr="000244DD">
        <w:rPr>
          <w:rFonts w:ascii="Arial" w:hAnsi="Arial" w:cs="Arial"/>
          <w:sz w:val="24"/>
          <w:szCs w:val="24"/>
        </w:rPr>
        <w:t xml:space="preserve"> names are never used in storytelling</w:t>
      </w:r>
      <w:r>
        <w:rPr>
          <w:rFonts w:ascii="Arial" w:hAnsi="Arial" w:cs="Arial"/>
          <w:sz w:val="24"/>
          <w:szCs w:val="24"/>
        </w:rPr>
        <w:t xml:space="preserve"> or on social media</w:t>
      </w:r>
      <w:r w:rsidRPr="000244DD">
        <w:rPr>
          <w:rFonts w:ascii="Arial" w:hAnsi="Arial" w:cs="Arial"/>
          <w:sz w:val="24"/>
          <w:szCs w:val="24"/>
        </w:rPr>
        <w:t>.</w:t>
      </w:r>
    </w:p>
    <w:p w14:paraId="75F1AF01" w14:textId="77777777" w:rsidR="00865D6F" w:rsidRDefault="00865D6F" w:rsidP="00865D6F">
      <w:pPr>
        <w:pStyle w:val="NoSpacing"/>
        <w:numPr>
          <w:ilvl w:val="1"/>
          <w:numId w:val="11"/>
        </w:numPr>
        <w:rPr>
          <w:rFonts w:ascii="Arial" w:hAnsi="Arial" w:cs="Arial"/>
          <w:sz w:val="24"/>
          <w:szCs w:val="24"/>
        </w:rPr>
      </w:pPr>
      <w:r>
        <w:rPr>
          <w:rFonts w:ascii="Arial" w:hAnsi="Arial" w:cs="Arial"/>
          <w:sz w:val="24"/>
          <w:szCs w:val="24"/>
        </w:rPr>
        <w:t>Avoid “paternalistic” language which implies the food bank knows best.</w:t>
      </w:r>
      <w:r>
        <w:rPr>
          <w:rFonts w:ascii="Arial" w:hAnsi="Arial" w:cs="Arial"/>
          <w:sz w:val="24"/>
          <w:szCs w:val="24"/>
        </w:rPr>
        <w:br/>
      </w:r>
    </w:p>
    <w:p w14:paraId="53D3C242" w14:textId="77777777" w:rsidR="00865D6F" w:rsidRDefault="00865D6F" w:rsidP="00865D6F">
      <w:pPr>
        <w:pStyle w:val="NoSpacing"/>
        <w:numPr>
          <w:ilvl w:val="0"/>
          <w:numId w:val="10"/>
        </w:numPr>
        <w:rPr>
          <w:rFonts w:ascii="Arial" w:hAnsi="Arial" w:cs="Arial"/>
          <w:sz w:val="24"/>
          <w:szCs w:val="24"/>
        </w:rPr>
      </w:pPr>
      <w:r w:rsidRPr="00772BAC">
        <w:rPr>
          <w:rFonts w:ascii="Arial" w:hAnsi="Arial" w:cs="Arial"/>
          <w:sz w:val="24"/>
          <w:szCs w:val="24"/>
        </w:rPr>
        <w:t xml:space="preserve">Use </w:t>
      </w:r>
      <w:r>
        <w:rPr>
          <w:rFonts w:ascii="Arial" w:hAnsi="Arial" w:cs="Arial"/>
          <w:sz w:val="24"/>
          <w:szCs w:val="24"/>
        </w:rPr>
        <w:t xml:space="preserve">the food bank </w:t>
      </w:r>
      <w:r w:rsidRPr="00772BAC">
        <w:rPr>
          <w:rFonts w:ascii="Arial" w:hAnsi="Arial" w:cs="Arial"/>
          <w:sz w:val="24"/>
          <w:szCs w:val="24"/>
        </w:rPr>
        <w:t>“helps,” “serves,” or “supports,” versus verb</w:t>
      </w:r>
      <w:r>
        <w:rPr>
          <w:rFonts w:ascii="Arial" w:hAnsi="Arial" w:cs="Arial"/>
          <w:sz w:val="24"/>
          <w:szCs w:val="24"/>
        </w:rPr>
        <w:t xml:space="preserve">s like “saves” or “benefits.” </w:t>
      </w:r>
    </w:p>
    <w:p w14:paraId="372B27E9" w14:textId="27A29FC6" w:rsidR="00865D6F" w:rsidRPr="00351FB7" w:rsidRDefault="00865D6F" w:rsidP="00351FB7">
      <w:pPr>
        <w:pStyle w:val="NoSpacing"/>
        <w:numPr>
          <w:ilvl w:val="0"/>
          <w:numId w:val="10"/>
        </w:numPr>
        <w:rPr>
          <w:rFonts w:ascii="Arial" w:hAnsi="Arial" w:cs="Arial"/>
          <w:sz w:val="24"/>
          <w:szCs w:val="24"/>
        </w:rPr>
      </w:pPr>
      <w:r w:rsidRPr="00772BAC">
        <w:rPr>
          <w:rFonts w:ascii="Arial" w:hAnsi="Arial" w:cs="Arial"/>
          <w:sz w:val="24"/>
          <w:szCs w:val="24"/>
        </w:rPr>
        <w:t xml:space="preserve">Avoid phrases such as, "Because of Feeding America..." or </w:t>
      </w:r>
      <w:r>
        <w:rPr>
          <w:rFonts w:ascii="Arial" w:hAnsi="Arial" w:cs="Arial"/>
          <w:sz w:val="24"/>
          <w:szCs w:val="24"/>
        </w:rPr>
        <w:t>"Thanks to Feeding America West Michigan..."</w:t>
      </w:r>
      <w:r w:rsidR="00351FB7">
        <w:rPr>
          <w:rFonts w:ascii="Arial" w:hAnsi="Arial" w:cs="Arial"/>
          <w:sz w:val="24"/>
          <w:szCs w:val="24"/>
        </w:rPr>
        <w:t xml:space="preserve"> or</w:t>
      </w:r>
      <w:r w:rsidRPr="00351FB7">
        <w:rPr>
          <w:rFonts w:ascii="Arial" w:hAnsi="Arial" w:cs="Arial"/>
          <w:sz w:val="24"/>
          <w:szCs w:val="24"/>
        </w:rPr>
        <w:t xml:space="preserve"> “Fe</w:t>
      </w:r>
      <w:r w:rsidR="00351FB7">
        <w:rPr>
          <w:rFonts w:ascii="Arial" w:hAnsi="Arial" w:cs="Arial"/>
          <w:sz w:val="24"/>
          <w:szCs w:val="24"/>
        </w:rPr>
        <w:t>eding America can help you…” or</w:t>
      </w:r>
      <w:r w:rsidRPr="00351FB7">
        <w:rPr>
          <w:rFonts w:ascii="Arial" w:hAnsi="Arial" w:cs="Arial"/>
          <w:sz w:val="24"/>
          <w:szCs w:val="24"/>
        </w:rPr>
        <w:t xml:space="preserve"> “Without Feeding America West Michigan...”</w:t>
      </w:r>
      <w:r w:rsidRPr="00351FB7">
        <w:rPr>
          <w:rFonts w:ascii="Arial" w:hAnsi="Arial" w:cs="Arial"/>
          <w:sz w:val="24"/>
          <w:szCs w:val="24"/>
        </w:rPr>
        <w:br/>
      </w:r>
    </w:p>
    <w:p w14:paraId="0DA6E4FF" w14:textId="77777777" w:rsidR="00865D6F" w:rsidRDefault="00865D6F" w:rsidP="00865D6F">
      <w:pPr>
        <w:pStyle w:val="NoSpacing"/>
        <w:numPr>
          <w:ilvl w:val="1"/>
          <w:numId w:val="11"/>
        </w:numPr>
        <w:rPr>
          <w:rFonts w:ascii="Arial" w:hAnsi="Arial" w:cs="Arial"/>
          <w:sz w:val="24"/>
          <w:szCs w:val="24"/>
        </w:rPr>
      </w:pPr>
      <w:r>
        <w:rPr>
          <w:rFonts w:ascii="Arial" w:hAnsi="Arial" w:cs="Arial"/>
          <w:sz w:val="24"/>
          <w:szCs w:val="24"/>
        </w:rPr>
        <w:lastRenderedPageBreak/>
        <w:t>When using a ratio instead of a percentage (Ex: 1 in 7 people ___ ), add an “s” to the following verb because you are speaking about one person in a group of seven (Ex: “1 in 7 people struggles with hunger” NOT “</w:t>
      </w:r>
      <w:r w:rsidRPr="006E5544">
        <w:rPr>
          <w:rFonts w:ascii="Arial" w:hAnsi="Arial" w:cs="Arial"/>
          <w:strike/>
          <w:sz w:val="24"/>
          <w:szCs w:val="24"/>
        </w:rPr>
        <w:t xml:space="preserve">1 in </w:t>
      </w:r>
      <w:r>
        <w:rPr>
          <w:rFonts w:ascii="Arial" w:hAnsi="Arial" w:cs="Arial"/>
          <w:strike/>
          <w:sz w:val="24"/>
          <w:szCs w:val="24"/>
        </w:rPr>
        <w:t>7</w:t>
      </w:r>
      <w:r w:rsidRPr="006E5544">
        <w:rPr>
          <w:rFonts w:ascii="Arial" w:hAnsi="Arial" w:cs="Arial"/>
          <w:strike/>
          <w:sz w:val="24"/>
          <w:szCs w:val="24"/>
        </w:rPr>
        <w:t xml:space="preserve"> people struggle</w:t>
      </w:r>
      <w:r>
        <w:rPr>
          <w:rFonts w:ascii="Arial" w:hAnsi="Arial" w:cs="Arial"/>
          <w:strike/>
          <w:sz w:val="24"/>
          <w:szCs w:val="24"/>
        </w:rPr>
        <w:t xml:space="preserve"> with hunger”</w:t>
      </w:r>
      <w:r>
        <w:rPr>
          <w:rFonts w:ascii="Arial" w:hAnsi="Arial" w:cs="Arial"/>
          <w:sz w:val="24"/>
          <w:szCs w:val="24"/>
        </w:rPr>
        <w:t xml:space="preserve">). </w:t>
      </w:r>
    </w:p>
    <w:p w14:paraId="56ABCBD3" w14:textId="77777777" w:rsidR="00865D6F" w:rsidRDefault="00865D6F" w:rsidP="00865D6F">
      <w:pPr>
        <w:pStyle w:val="NoSpacing"/>
        <w:ind w:left="1440"/>
        <w:rPr>
          <w:rFonts w:ascii="Arial" w:hAnsi="Arial" w:cs="Arial"/>
          <w:sz w:val="24"/>
          <w:szCs w:val="24"/>
        </w:rPr>
      </w:pPr>
    </w:p>
    <w:p w14:paraId="73D42EAE" w14:textId="17B7388B" w:rsidR="00865D6F" w:rsidRDefault="00865D6F" w:rsidP="00865D6F">
      <w:pPr>
        <w:pStyle w:val="NoSpacing"/>
        <w:rPr>
          <w:rFonts w:ascii="Arial" w:hAnsi="Arial" w:cs="Arial"/>
          <w:sz w:val="24"/>
          <w:szCs w:val="24"/>
        </w:rPr>
      </w:pPr>
      <w:r>
        <w:rPr>
          <w:rFonts w:ascii="Arial" w:hAnsi="Arial" w:cs="Arial"/>
          <w:sz w:val="24"/>
          <w:szCs w:val="24"/>
        </w:rPr>
        <w:t>Rationale: Subject-Verb agreement. Grammatically, a verb should agree with its sentence’s subject, even if the incorrect way sounds better in some instances (Ex: It would be “h</w:t>
      </w:r>
      <w:r w:rsidRPr="006E5544">
        <w:rPr>
          <w:rFonts w:ascii="Arial" w:hAnsi="Arial" w:cs="Arial"/>
          <w:sz w:val="24"/>
          <w:szCs w:val="24"/>
        </w:rPr>
        <w:t>e/she struggle</w:t>
      </w:r>
      <w:r>
        <w:rPr>
          <w:rFonts w:ascii="Arial" w:hAnsi="Arial" w:cs="Arial"/>
          <w:sz w:val="24"/>
          <w:szCs w:val="24"/>
        </w:rPr>
        <w:t>s with hunger” NOT “</w:t>
      </w:r>
      <w:r w:rsidRPr="00105B7D">
        <w:rPr>
          <w:rFonts w:ascii="Arial" w:hAnsi="Arial" w:cs="Arial"/>
          <w:strike/>
          <w:sz w:val="24"/>
          <w:szCs w:val="24"/>
        </w:rPr>
        <w:t>he/she struggle with hunger</w:t>
      </w:r>
      <w:r>
        <w:rPr>
          <w:rFonts w:ascii="Arial" w:hAnsi="Arial" w:cs="Arial"/>
          <w:sz w:val="24"/>
          <w:szCs w:val="24"/>
        </w:rPr>
        <w:t>”).</w:t>
      </w:r>
    </w:p>
    <w:p w14:paraId="195FCEBF" w14:textId="77777777" w:rsidR="00865D6F" w:rsidRDefault="00865D6F" w:rsidP="00865D6F">
      <w:pPr>
        <w:pStyle w:val="NoSpacing"/>
        <w:rPr>
          <w:rFonts w:ascii="Arial" w:hAnsi="Arial" w:cs="Arial"/>
          <w:b/>
          <w:color w:val="4E5B31"/>
          <w:sz w:val="26"/>
          <w:szCs w:val="26"/>
        </w:rPr>
      </w:pPr>
    </w:p>
    <w:p w14:paraId="560707E5" w14:textId="77777777" w:rsidR="009266D5" w:rsidRPr="00841368" w:rsidRDefault="009266D5" w:rsidP="0076521E">
      <w:pPr>
        <w:pStyle w:val="NoSpacing"/>
        <w:rPr>
          <w:rFonts w:ascii="Arial" w:hAnsi="Arial" w:cs="Arial"/>
          <w:b/>
          <w:color w:val="000000" w:themeColor="text1"/>
          <w:sz w:val="26"/>
          <w:szCs w:val="26"/>
        </w:rPr>
      </w:pPr>
      <w:r w:rsidRPr="00841368">
        <w:rPr>
          <w:rFonts w:ascii="Arial" w:hAnsi="Arial" w:cs="Arial"/>
          <w:b/>
          <w:color w:val="000000" w:themeColor="text1"/>
          <w:sz w:val="26"/>
          <w:szCs w:val="26"/>
        </w:rPr>
        <w:t>The Feeding America Network</w:t>
      </w:r>
    </w:p>
    <w:bookmarkEnd w:id="15"/>
    <w:p w14:paraId="67F182A7" w14:textId="309A8E85" w:rsidR="009266D5" w:rsidRDefault="009266D5" w:rsidP="0076521E">
      <w:pPr>
        <w:pStyle w:val="NoSpacing"/>
        <w:rPr>
          <w:rFonts w:ascii="Arial" w:hAnsi="Arial" w:cs="Arial"/>
          <w:sz w:val="24"/>
          <w:szCs w:val="24"/>
        </w:rPr>
      </w:pPr>
      <w:r>
        <w:rPr>
          <w:rFonts w:ascii="Arial" w:hAnsi="Arial" w:cs="Arial"/>
          <w:sz w:val="24"/>
          <w:szCs w:val="24"/>
        </w:rPr>
        <w:t>Feeding America West Michigan is a member of the Feeding America network, which is 200 food banks strong.</w:t>
      </w:r>
    </w:p>
    <w:p w14:paraId="345A4AE6" w14:textId="29902658" w:rsidR="009266D5" w:rsidRDefault="009266D5" w:rsidP="009266D5">
      <w:pPr>
        <w:pStyle w:val="NoSpacing"/>
        <w:ind w:left="720"/>
        <w:rPr>
          <w:rFonts w:ascii="Arial" w:hAnsi="Arial" w:cs="Arial"/>
          <w:sz w:val="24"/>
          <w:szCs w:val="24"/>
        </w:rPr>
      </w:pPr>
    </w:p>
    <w:p w14:paraId="57A35274" w14:textId="100E8CFB" w:rsidR="00EE3840" w:rsidRDefault="009266D5" w:rsidP="0076521E">
      <w:pPr>
        <w:pStyle w:val="NoSpacing"/>
        <w:rPr>
          <w:rFonts w:ascii="Arial" w:hAnsi="Arial" w:cs="Arial"/>
          <w:sz w:val="24"/>
          <w:szCs w:val="24"/>
        </w:rPr>
      </w:pPr>
      <w:r w:rsidRPr="009266D5">
        <w:rPr>
          <w:rFonts w:ascii="Arial" w:hAnsi="Arial" w:cs="Arial"/>
          <w:sz w:val="24"/>
          <w:szCs w:val="24"/>
        </w:rPr>
        <w:t>The Feeding America network</w:t>
      </w:r>
      <w:r w:rsidR="00200B9D">
        <w:rPr>
          <w:rFonts w:ascii="Arial" w:hAnsi="Arial" w:cs="Arial"/>
          <w:sz w:val="24"/>
          <w:szCs w:val="24"/>
        </w:rPr>
        <w:t xml:space="preserve"> (including our organization)</w:t>
      </w:r>
      <w:r w:rsidRPr="009266D5">
        <w:rPr>
          <w:rFonts w:ascii="Arial" w:hAnsi="Arial" w:cs="Arial"/>
          <w:sz w:val="24"/>
          <w:szCs w:val="24"/>
        </w:rPr>
        <w:t xml:space="preserve"> provides meals or feeds people, while </w:t>
      </w:r>
      <w:r w:rsidR="00200B9D">
        <w:rPr>
          <w:rFonts w:ascii="Arial" w:hAnsi="Arial" w:cs="Arial"/>
          <w:sz w:val="24"/>
          <w:szCs w:val="24"/>
        </w:rPr>
        <w:t xml:space="preserve">the </w:t>
      </w:r>
      <w:r w:rsidRPr="009266D5">
        <w:rPr>
          <w:rFonts w:ascii="Arial" w:hAnsi="Arial" w:cs="Arial"/>
          <w:sz w:val="24"/>
          <w:szCs w:val="24"/>
        </w:rPr>
        <w:t xml:space="preserve">Feeding America </w:t>
      </w:r>
      <w:r w:rsidR="00200B9D">
        <w:rPr>
          <w:rFonts w:ascii="Arial" w:hAnsi="Arial" w:cs="Arial"/>
          <w:sz w:val="24"/>
          <w:szCs w:val="24"/>
        </w:rPr>
        <w:t xml:space="preserve">National Organization </w:t>
      </w:r>
      <w:r w:rsidRPr="009266D5">
        <w:rPr>
          <w:rFonts w:ascii="Arial" w:hAnsi="Arial" w:cs="Arial"/>
          <w:sz w:val="24"/>
          <w:szCs w:val="24"/>
        </w:rPr>
        <w:t>he</w:t>
      </w:r>
      <w:r>
        <w:rPr>
          <w:rFonts w:ascii="Arial" w:hAnsi="Arial" w:cs="Arial"/>
          <w:sz w:val="24"/>
          <w:szCs w:val="24"/>
        </w:rPr>
        <w:t xml:space="preserve">lps provide or helps feed. When </w:t>
      </w:r>
      <w:r w:rsidRPr="009266D5">
        <w:rPr>
          <w:rFonts w:ascii="Arial" w:hAnsi="Arial" w:cs="Arial"/>
          <w:sz w:val="24"/>
          <w:szCs w:val="24"/>
        </w:rPr>
        <w:t>referring to the way</w:t>
      </w:r>
      <w:r w:rsidR="00200B9D">
        <w:rPr>
          <w:rFonts w:ascii="Arial" w:hAnsi="Arial" w:cs="Arial"/>
          <w:sz w:val="24"/>
          <w:szCs w:val="24"/>
        </w:rPr>
        <w:t xml:space="preserve"> </w:t>
      </w:r>
      <w:r w:rsidRPr="009266D5">
        <w:rPr>
          <w:rFonts w:ascii="Arial" w:hAnsi="Arial" w:cs="Arial"/>
          <w:sz w:val="24"/>
          <w:szCs w:val="24"/>
        </w:rPr>
        <w:t xml:space="preserve">Feeding America </w:t>
      </w:r>
      <w:r w:rsidR="00200B9D">
        <w:rPr>
          <w:rFonts w:ascii="Arial" w:hAnsi="Arial" w:cs="Arial"/>
          <w:sz w:val="24"/>
          <w:szCs w:val="24"/>
        </w:rPr>
        <w:t>s</w:t>
      </w:r>
      <w:r w:rsidRPr="009266D5">
        <w:rPr>
          <w:rFonts w:ascii="Arial" w:hAnsi="Arial" w:cs="Arial"/>
          <w:sz w:val="24"/>
          <w:szCs w:val="24"/>
        </w:rPr>
        <w:t>erves people, include the term “helps” as in “helps fe</w:t>
      </w:r>
      <w:r>
        <w:rPr>
          <w:rFonts w:ascii="Arial" w:hAnsi="Arial" w:cs="Arial"/>
          <w:sz w:val="24"/>
          <w:szCs w:val="24"/>
        </w:rPr>
        <w:t xml:space="preserve">ed,” “helps provide” or “helps </w:t>
      </w:r>
      <w:r w:rsidRPr="009266D5">
        <w:rPr>
          <w:rFonts w:ascii="Arial" w:hAnsi="Arial" w:cs="Arial"/>
          <w:sz w:val="24"/>
          <w:szCs w:val="24"/>
        </w:rPr>
        <w:t>distribute food.”</w:t>
      </w:r>
      <w:r w:rsidR="00841368">
        <w:rPr>
          <w:rFonts w:ascii="Arial" w:hAnsi="Arial" w:cs="Arial"/>
          <w:sz w:val="24"/>
          <w:szCs w:val="24"/>
        </w:rPr>
        <w:t xml:space="preserve"> </w:t>
      </w:r>
    </w:p>
    <w:p w14:paraId="78818612" w14:textId="336B5C59" w:rsidR="009266D5" w:rsidRDefault="009266D5" w:rsidP="003A798A">
      <w:pPr>
        <w:pStyle w:val="NoSpacing"/>
        <w:ind w:left="720"/>
        <w:rPr>
          <w:rFonts w:ascii="Arial" w:hAnsi="Arial" w:cs="Arial"/>
          <w:sz w:val="24"/>
          <w:szCs w:val="24"/>
        </w:rPr>
      </w:pPr>
    </w:p>
    <w:p w14:paraId="38C2817F" w14:textId="5052885E" w:rsidR="009266D5" w:rsidRDefault="009266D5" w:rsidP="0076521E">
      <w:pPr>
        <w:pStyle w:val="NoSpacing"/>
        <w:rPr>
          <w:rFonts w:ascii="Arial" w:hAnsi="Arial" w:cs="Arial"/>
          <w:sz w:val="24"/>
          <w:szCs w:val="24"/>
        </w:rPr>
      </w:pPr>
      <w:r w:rsidRPr="009266D5">
        <w:rPr>
          <w:rFonts w:ascii="Arial" w:hAnsi="Arial" w:cs="Arial"/>
          <w:sz w:val="24"/>
          <w:szCs w:val="24"/>
        </w:rPr>
        <w:t>Where possible, copy should explain that Feeding America is a nationwide network of food bank</w:t>
      </w:r>
      <w:r>
        <w:rPr>
          <w:rFonts w:ascii="Arial" w:hAnsi="Arial" w:cs="Arial"/>
          <w:sz w:val="24"/>
          <w:szCs w:val="24"/>
        </w:rPr>
        <w:t xml:space="preserve">s. Other ways of describing the </w:t>
      </w:r>
      <w:r w:rsidRPr="009266D5">
        <w:rPr>
          <w:rFonts w:ascii="Arial" w:hAnsi="Arial" w:cs="Arial"/>
          <w:sz w:val="24"/>
          <w:szCs w:val="24"/>
        </w:rPr>
        <w:t>national scale of the network are also acceptable, i.e. “Feeding America is a network of food banks across the U.S.</w:t>
      </w:r>
      <w:r w:rsidR="00BB402C">
        <w:rPr>
          <w:rFonts w:ascii="Arial" w:hAnsi="Arial" w:cs="Arial"/>
          <w:sz w:val="24"/>
          <w:szCs w:val="24"/>
        </w:rPr>
        <w:t>,</w:t>
      </w:r>
      <w:r w:rsidRPr="009266D5">
        <w:rPr>
          <w:rFonts w:ascii="Arial" w:hAnsi="Arial" w:cs="Arial"/>
          <w:sz w:val="24"/>
          <w:szCs w:val="24"/>
        </w:rPr>
        <w:t>” etc.</w:t>
      </w:r>
    </w:p>
    <w:p w14:paraId="6A636F73" w14:textId="77777777" w:rsidR="00B7307A" w:rsidRDefault="00B7307A" w:rsidP="0076521E">
      <w:pPr>
        <w:pStyle w:val="NoSpacing"/>
        <w:rPr>
          <w:rFonts w:ascii="Arial" w:hAnsi="Arial" w:cs="Arial"/>
          <w:sz w:val="24"/>
          <w:szCs w:val="24"/>
        </w:rPr>
      </w:pPr>
    </w:p>
    <w:p w14:paraId="5D23F819" w14:textId="297FA996" w:rsidR="00B7307A" w:rsidRDefault="00B7307A" w:rsidP="0076521E">
      <w:pPr>
        <w:pStyle w:val="NoSpacing"/>
        <w:rPr>
          <w:rFonts w:ascii="Arial" w:hAnsi="Arial" w:cs="Arial"/>
          <w:b/>
          <w:sz w:val="26"/>
          <w:szCs w:val="26"/>
        </w:rPr>
      </w:pPr>
      <w:r w:rsidRPr="00841368">
        <w:rPr>
          <w:rFonts w:ascii="Arial" w:hAnsi="Arial" w:cs="Arial"/>
          <w:b/>
          <w:sz w:val="26"/>
          <w:szCs w:val="26"/>
        </w:rPr>
        <w:t>Feeding America West Michigan’s Network</w:t>
      </w:r>
    </w:p>
    <w:p w14:paraId="47F1C647" w14:textId="321E996B" w:rsidR="00B7307A" w:rsidRDefault="00B7307A" w:rsidP="0076521E">
      <w:pPr>
        <w:pStyle w:val="NoSpacing"/>
        <w:rPr>
          <w:rFonts w:ascii="Arial" w:hAnsi="Arial" w:cs="Arial"/>
          <w:sz w:val="24"/>
          <w:szCs w:val="26"/>
        </w:rPr>
      </w:pPr>
      <w:r>
        <w:rPr>
          <w:rFonts w:ascii="Arial" w:hAnsi="Arial" w:cs="Arial"/>
          <w:sz w:val="24"/>
          <w:szCs w:val="26"/>
        </w:rPr>
        <w:t>Foo</w:t>
      </w:r>
      <w:r w:rsidR="00886FAF">
        <w:rPr>
          <w:rFonts w:ascii="Arial" w:hAnsi="Arial" w:cs="Arial"/>
          <w:sz w:val="24"/>
          <w:szCs w:val="26"/>
        </w:rPr>
        <w:t>d sourced</w:t>
      </w:r>
      <w:r>
        <w:rPr>
          <w:rFonts w:ascii="Arial" w:hAnsi="Arial" w:cs="Arial"/>
          <w:sz w:val="24"/>
          <w:szCs w:val="26"/>
        </w:rPr>
        <w:t xml:space="preserve"> by the food bank is distributed through a</w:t>
      </w:r>
      <w:r w:rsidRPr="002D5BF4">
        <w:rPr>
          <w:rFonts w:ascii="Arial" w:hAnsi="Arial" w:cs="Arial"/>
          <w:sz w:val="24"/>
          <w:szCs w:val="26"/>
        </w:rPr>
        <w:t xml:space="preserve"> network of over 900 partners that run food pantries</w:t>
      </w:r>
      <w:r>
        <w:rPr>
          <w:rFonts w:ascii="Arial" w:hAnsi="Arial" w:cs="Arial"/>
          <w:sz w:val="24"/>
          <w:szCs w:val="26"/>
        </w:rPr>
        <w:t>,</w:t>
      </w:r>
      <w:r w:rsidRPr="002D5BF4">
        <w:rPr>
          <w:rFonts w:ascii="Arial" w:hAnsi="Arial" w:cs="Arial"/>
          <w:sz w:val="24"/>
          <w:szCs w:val="26"/>
        </w:rPr>
        <w:t xml:space="preserve"> meal programs</w:t>
      </w:r>
      <w:r>
        <w:rPr>
          <w:rFonts w:ascii="Arial" w:hAnsi="Arial" w:cs="Arial"/>
          <w:sz w:val="24"/>
          <w:szCs w:val="26"/>
        </w:rPr>
        <w:t>,</w:t>
      </w:r>
      <w:r w:rsidRPr="002D5BF4">
        <w:rPr>
          <w:rFonts w:ascii="Arial" w:hAnsi="Arial" w:cs="Arial"/>
          <w:sz w:val="24"/>
          <w:szCs w:val="26"/>
        </w:rPr>
        <w:t xml:space="preserve"> Mobile Pantries</w:t>
      </w:r>
      <w:r>
        <w:rPr>
          <w:rFonts w:ascii="Arial" w:hAnsi="Arial" w:cs="Arial"/>
          <w:sz w:val="24"/>
          <w:szCs w:val="26"/>
        </w:rPr>
        <w:t xml:space="preserve"> and more</w:t>
      </w:r>
      <w:r w:rsidRPr="002D5BF4">
        <w:rPr>
          <w:rFonts w:ascii="Arial" w:hAnsi="Arial" w:cs="Arial"/>
          <w:sz w:val="24"/>
          <w:szCs w:val="26"/>
        </w:rPr>
        <w:t>.</w:t>
      </w:r>
      <w:r w:rsidR="00886FAF">
        <w:rPr>
          <w:rFonts w:ascii="Arial" w:hAnsi="Arial" w:cs="Arial"/>
          <w:sz w:val="24"/>
          <w:szCs w:val="26"/>
        </w:rPr>
        <w:t xml:space="preserve"> When talking about the network as a whole, you can use the phrase “agency and Mobile Pantry partners</w:t>
      </w:r>
      <w:r w:rsidR="002D5BF4">
        <w:rPr>
          <w:rFonts w:ascii="Arial" w:hAnsi="Arial" w:cs="Arial"/>
          <w:sz w:val="24"/>
          <w:szCs w:val="26"/>
        </w:rPr>
        <w:t>.</w:t>
      </w:r>
      <w:r w:rsidR="00886FAF">
        <w:rPr>
          <w:rFonts w:ascii="Arial" w:hAnsi="Arial" w:cs="Arial"/>
          <w:sz w:val="24"/>
          <w:szCs w:val="26"/>
        </w:rPr>
        <w:t xml:space="preserve">” </w:t>
      </w:r>
    </w:p>
    <w:p w14:paraId="6B95DC44" w14:textId="77777777" w:rsidR="00865D6F" w:rsidRDefault="00865D6F" w:rsidP="0076521E">
      <w:pPr>
        <w:pStyle w:val="NoSpacing"/>
        <w:rPr>
          <w:rFonts w:ascii="Arial" w:hAnsi="Arial" w:cs="Arial"/>
          <w:sz w:val="24"/>
          <w:szCs w:val="26"/>
        </w:rPr>
      </w:pPr>
    </w:p>
    <w:p w14:paraId="4B2FBC5C" w14:textId="57D65107" w:rsidR="00BE1889" w:rsidRDefault="00865D6F" w:rsidP="007C3A3A">
      <w:pPr>
        <w:pStyle w:val="NoSpacing"/>
        <w:rPr>
          <w:rFonts w:ascii="Arial" w:hAnsi="Arial" w:cs="Arial"/>
          <w:sz w:val="24"/>
          <w:szCs w:val="24"/>
        </w:rPr>
      </w:pPr>
      <w:r w:rsidRPr="00841368">
        <w:rPr>
          <w:rFonts w:ascii="Arial" w:hAnsi="Arial" w:cs="Arial"/>
          <w:b/>
          <w:sz w:val="26"/>
          <w:szCs w:val="26"/>
        </w:rPr>
        <w:t>Our Service Area</w:t>
      </w:r>
      <w:r>
        <w:rPr>
          <w:rFonts w:ascii="Arial" w:hAnsi="Arial" w:cs="Arial"/>
          <w:sz w:val="24"/>
          <w:szCs w:val="24"/>
        </w:rPr>
        <w:br/>
        <w:t>Feeding America West Michigan serves 40 counties throughout West Michigan and the Upper Peninsula. That makes us the largest food bank in the state (</w:t>
      </w:r>
      <w:hyperlink r:id="rId17" w:history="1">
        <w:r w:rsidRPr="00042657">
          <w:rPr>
            <w:rStyle w:val="Hyperlink"/>
            <w:rFonts w:ascii="Arial" w:hAnsi="Arial" w:cs="Arial"/>
            <w:color w:val="53682B"/>
            <w:sz w:val="24"/>
            <w:szCs w:val="24"/>
          </w:rPr>
          <w:t>there are seven</w:t>
        </w:r>
      </w:hyperlink>
      <w:r w:rsidR="007C3A3A">
        <w:rPr>
          <w:rFonts w:ascii="Arial" w:hAnsi="Arial" w:cs="Arial"/>
          <w:sz w:val="24"/>
          <w:szCs w:val="24"/>
        </w:rPr>
        <w:t xml:space="preserve">). </w:t>
      </w:r>
    </w:p>
    <w:p w14:paraId="0DDCCED7" w14:textId="77777777" w:rsidR="00BE1889" w:rsidRDefault="00BE1889" w:rsidP="00865D6F">
      <w:pPr>
        <w:pStyle w:val="NoSpacing"/>
        <w:ind w:left="720"/>
        <w:rPr>
          <w:rFonts w:ascii="Arial" w:hAnsi="Arial" w:cs="Arial"/>
          <w:b/>
          <w:sz w:val="24"/>
          <w:szCs w:val="24"/>
        </w:rPr>
      </w:pPr>
    </w:p>
    <w:p w14:paraId="4CF08A9C" w14:textId="7BFE9F84" w:rsidR="00865D6F" w:rsidRPr="00D250FA" w:rsidRDefault="00865D6F" w:rsidP="00865D6F">
      <w:pPr>
        <w:pStyle w:val="NoSpacing"/>
        <w:ind w:left="720"/>
        <w:rPr>
          <w:rFonts w:ascii="Arial" w:hAnsi="Arial" w:cs="Arial"/>
          <w:b/>
          <w:sz w:val="24"/>
          <w:szCs w:val="24"/>
        </w:rPr>
      </w:pPr>
      <w:r w:rsidRPr="00D250FA">
        <w:rPr>
          <w:rFonts w:ascii="Arial" w:hAnsi="Arial" w:cs="Arial"/>
          <w:b/>
          <w:sz w:val="24"/>
          <w:szCs w:val="24"/>
        </w:rPr>
        <w:t xml:space="preserve">Rules to follow: </w:t>
      </w:r>
      <w:r>
        <w:rPr>
          <w:rFonts w:ascii="Arial" w:hAnsi="Arial" w:cs="Arial"/>
          <w:b/>
          <w:sz w:val="24"/>
          <w:szCs w:val="24"/>
        </w:rPr>
        <w:br/>
      </w:r>
    </w:p>
    <w:p w14:paraId="4302505F" w14:textId="77777777" w:rsidR="00865D6F" w:rsidRPr="004E014A" w:rsidRDefault="00865D6F" w:rsidP="00865D6F">
      <w:pPr>
        <w:pStyle w:val="NoSpacing"/>
        <w:numPr>
          <w:ilvl w:val="0"/>
          <w:numId w:val="15"/>
        </w:numPr>
        <w:ind w:left="1440"/>
        <w:rPr>
          <w:rFonts w:ascii="Arial" w:hAnsi="Arial" w:cs="Arial"/>
          <w:sz w:val="24"/>
          <w:szCs w:val="24"/>
        </w:rPr>
      </w:pPr>
      <w:r w:rsidRPr="004E014A">
        <w:rPr>
          <w:rFonts w:ascii="Arial" w:hAnsi="Arial" w:cs="Arial"/>
          <w:sz w:val="24"/>
          <w:szCs w:val="24"/>
        </w:rPr>
        <w:t>When referring to our entire service area, use the following terms:</w:t>
      </w:r>
      <w:r w:rsidRPr="004E014A">
        <w:rPr>
          <w:rFonts w:ascii="Arial" w:hAnsi="Arial" w:cs="Arial"/>
          <w:sz w:val="24"/>
          <w:szCs w:val="24"/>
        </w:rPr>
        <w:br/>
      </w:r>
    </w:p>
    <w:p w14:paraId="4AD23436" w14:textId="77777777" w:rsidR="00865D6F" w:rsidRPr="004E014A" w:rsidRDefault="00865D6F" w:rsidP="00865D6F">
      <w:pPr>
        <w:numPr>
          <w:ilvl w:val="1"/>
          <w:numId w:val="10"/>
        </w:numPr>
        <w:ind w:left="2160"/>
        <w:rPr>
          <w:rFonts w:ascii="Arial" w:hAnsi="Arial" w:cs="Arial"/>
        </w:rPr>
      </w:pPr>
      <w:r w:rsidRPr="004E014A">
        <w:rPr>
          <w:rFonts w:ascii="Arial" w:hAnsi="Arial" w:cs="Arial"/>
        </w:rPr>
        <w:t>40-county service area</w:t>
      </w:r>
    </w:p>
    <w:p w14:paraId="7D29E470" w14:textId="77777777" w:rsidR="00865D6F" w:rsidRPr="004E014A" w:rsidRDefault="00865D6F" w:rsidP="00865D6F">
      <w:pPr>
        <w:numPr>
          <w:ilvl w:val="1"/>
          <w:numId w:val="10"/>
        </w:numPr>
        <w:ind w:left="2160"/>
        <w:rPr>
          <w:rFonts w:ascii="Arial" w:hAnsi="Arial" w:cs="Arial"/>
        </w:rPr>
      </w:pPr>
      <w:r w:rsidRPr="004E014A">
        <w:rPr>
          <w:rFonts w:ascii="Arial" w:hAnsi="Arial" w:cs="Arial"/>
        </w:rPr>
        <w:t>West Michigan and the Upper Peninsula</w:t>
      </w:r>
    </w:p>
    <w:p w14:paraId="4B2DA14F" w14:textId="77777777" w:rsidR="00865D6F" w:rsidRDefault="00865D6F" w:rsidP="00865D6F">
      <w:pPr>
        <w:numPr>
          <w:ilvl w:val="1"/>
          <w:numId w:val="10"/>
        </w:numPr>
        <w:ind w:left="2160"/>
        <w:rPr>
          <w:rFonts w:ascii="Arial" w:hAnsi="Arial" w:cs="Arial"/>
        </w:rPr>
      </w:pPr>
      <w:r w:rsidRPr="004E014A">
        <w:rPr>
          <w:rFonts w:ascii="Arial" w:hAnsi="Arial" w:cs="Arial"/>
        </w:rPr>
        <w:lastRenderedPageBreak/>
        <w:t>our region</w:t>
      </w:r>
      <w:r>
        <w:rPr>
          <w:rFonts w:ascii="Arial" w:hAnsi="Arial" w:cs="Arial"/>
        </w:rPr>
        <w:t>/service area</w:t>
      </w:r>
      <w:r w:rsidRPr="004E014A">
        <w:rPr>
          <w:rFonts w:ascii="Arial" w:hAnsi="Arial" w:cs="Arial"/>
        </w:rPr>
        <w:t xml:space="preserve"> (when the context is clear)</w:t>
      </w:r>
    </w:p>
    <w:p w14:paraId="30924105" w14:textId="77777777" w:rsidR="00865D6F" w:rsidRPr="00D250FA" w:rsidRDefault="00865D6F" w:rsidP="00865D6F">
      <w:pPr>
        <w:numPr>
          <w:ilvl w:val="1"/>
          <w:numId w:val="10"/>
        </w:numPr>
        <w:ind w:left="2160"/>
        <w:rPr>
          <w:rFonts w:ascii="Arial" w:hAnsi="Arial" w:cs="Arial"/>
        </w:rPr>
      </w:pPr>
      <w:r w:rsidRPr="001011FA">
        <w:rPr>
          <w:rFonts w:ascii="Arial" w:hAnsi="Arial" w:cs="Arial"/>
        </w:rPr>
        <w:t>40 of Michigan’s 83 counties</w:t>
      </w:r>
      <w:r>
        <w:rPr>
          <w:rFonts w:ascii="Arial" w:hAnsi="Arial" w:cs="Arial"/>
        </w:rPr>
        <w:br/>
      </w:r>
    </w:p>
    <w:p w14:paraId="75D5372D" w14:textId="77777777" w:rsidR="00865D6F" w:rsidRPr="004E014A" w:rsidRDefault="00865D6F" w:rsidP="00865D6F">
      <w:pPr>
        <w:pStyle w:val="NoSpacing"/>
        <w:numPr>
          <w:ilvl w:val="0"/>
          <w:numId w:val="15"/>
        </w:numPr>
        <w:ind w:left="1440"/>
        <w:rPr>
          <w:rFonts w:ascii="Arial" w:hAnsi="Arial" w:cs="Arial"/>
          <w:sz w:val="24"/>
          <w:szCs w:val="24"/>
        </w:rPr>
      </w:pPr>
      <w:r w:rsidRPr="004E014A">
        <w:rPr>
          <w:rFonts w:ascii="Arial" w:hAnsi="Arial" w:cs="Arial"/>
          <w:sz w:val="24"/>
          <w:szCs w:val="24"/>
        </w:rPr>
        <w:t>If you’re addressing a specific branch’s audience, use these terms:</w:t>
      </w:r>
    </w:p>
    <w:p w14:paraId="0FB2BBCD" w14:textId="77777777" w:rsidR="00865D6F" w:rsidRPr="00BF6EA2" w:rsidRDefault="00865D6F" w:rsidP="00865D6F">
      <w:pPr>
        <w:pStyle w:val="NoSpacing"/>
        <w:ind w:left="1440"/>
        <w:rPr>
          <w:rFonts w:ascii="Arial" w:hAnsi="Arial" w:cs="Arial"/>
          <w:sz w:val="24"/>
          <w:szCs w:val="24"/>
        </w:rPr>
      </w:pPr>
    </w:p>
    <w:p w14:paraId="56DB6417" w14:textId="77777777" w:rsidR="00865D6F" w:rsidRPr="00BF6EA2" w:rsidRDefault="00865D6F" w:rsidP="00865D6F">
      <w:pPr>
        <w:pStyle w:val="NoSpacing"/>
        <w:numPr>
          <w:ilvl w:val="0"/>
          <w:numId w:val="10"/>
        </w:numPr>
        <w:rPr>
          <w:rFonts w:ascii="Arial" w:hAnsi="Arial" w:cs="Arial"/>
          <w:sz w:val="24"/>
          <w:szCs w:val="24"/>
        </w:rPr>
      </w:pPr>
      <w:r w:rsidRPr="00BF6EA2">
        <w:rPr>
          <w:rFonts w:ascii="Arial" w:hAnsi="Arial" w:cs="Arial"/>
          <w:sz w:val="24"/>
          <w:szCs w:val="24"/>
        </w:rPr>
        <w:t>Comstock Park: “West Michigan”</w:t>
      </w:r>
    </w:p>
    <w:p w14:paraId="399B9E2C" w14:textId="77777777" w:rsidR="00865D6F" w:rsidRPr="00BF6EA2" w:rsidRDefault="00865D6F" w:rsidP="00865D6F">
      <w:pPr>
        <w:pStyle w:val="NoSpacing"/>
        <w:numPr>
          <w:ilvl w:val="0"/>
          <w:numId w:val="10"/>
        </w:numPr>
        <w:rPr>
          <w:rFonts w:ascii="Arial" w:hAnsi="Arial" w:cs="Arial"/>
          <w:sz w:val="24"/>
          <w:szCs w:val="24"/>
        </w:rPr>
      </w:pPr>
      <w:r w:rsidRPr="00BF6EA2">
        <w:rPr>
          <w:rFonts w:ascii="Arial" w:hAnsi="Arial" w:cs="Arial"/>
          <w:sz w:val="24"/>
          <w:szCs w:val="24"/>
        </w:rPr>
        <w:t>Benton Harbor: “Southwest Michigan”</w:t>
      </w:r>
    </w:p>
    <w:p w14:paraId="220FD354" w14:textId="77777777" w:rsidR="00865D6F" w:rsidRDefault="00865D6F" w:rsidP="00865D6F">
      <w:pPr>
        <w:pStyle w:val="NoSpacing"/>
        <w:numPr>
          <w:ilvl w:val="0"/>
          <w:numId w:val="10"/>
        </w:numPr>
        <w:rPr>
          <w:rFonts w:ascii="Arial" w:hAnsi="Arial" w:cs="Arial"/>
          <w:sz w:val="24"/>
          <w:szCs w:val="24"/>
        </w:rPr>
      </w:pPr>
      <w:r w:rsidRPr="00BF6EA2">
        <w:rPr>
          <w:rFonts w:ascii="Arial" w:hAnsi="Arial" w:cs="Arial"/>
          <w:sz w:val="24"/>
          <w:szCs w:val="24"/>
        </w:rPr>
        <w:t>Cadillac: “Northwest Michigan”</w:t>
      </w:r>
    </w:p>
    <w:p w14:paraId="542B1315" w14:textId="77777777" w:rsidR="00865D6F" w:rsidRDefault="00865D6F" w:rsidP="00865D6F">
      <w:pPr>
        <w:pStyle w:val="NoSpacing"/>
        <w:ind w:left="720"/>
        <w:rPr>
          <w:rFonts w:ascii="Arial" w:hAnsi="Arial" w:cs="Arial"/>
          <w:sz w:val="24"/>
          <w:szCs w:val="24"/>
        </w:rPr>
      </w:pPr>
    </w:p>
    <w:p w14:paraId="1387F71B" w14:textId="77777777" w:rsidR="00865D6F" w:rsidRPr="00BF6EA2" w:rsidRDefault="00865D6F" w:rsidP="00865D6F">
      <w:pPr>
        <w:pStyle w:val="NoSpacing"/>
        <w:ind w:left="720"/>
        <w:rPr>
          <w:rFonts w:ascii="Arial" w:hAnsi="Arial" w:cs="Arial"/>
          <w:sz w:val="24"/>
          <w:szCs w:val="24"/>
        </w:rPr>
      </w:pPr>
      <w:r w:rsidRPr="00D250FA">
        <w:rPr>
          <w:rFonts w:ascii="Arial" w:hAnsi="Arial" w:cs="Arial"/>
          <w:b/>
          <w:sz w:val="24"/>
          <w:szCs w:val="24"/>
        </w:rPr>
        <w:t>Note:</w:t>
      </w:r>
      <w:r>
        <w:rPr>
          <w:rFonts w:ascii="Arial" w:hAnsi="Arial" w:cs="Arial"/>
          <w:sz w:val="24"/>
          <w:szCs w:val="24"/>
        </w:rPr>
        <w:t xml:space="preserve"> There are regions that we serve indirectly through our partner distribution and redistribution organizations (PDOs and RDOs). Learn about them </w:t>
      </w:r>
      <w:hyperlink r:id="rId18" w:history="1">
        <w:r w:rsidRPr="00042657">
          <w:rPr>
            <w:rStyle w:val="Hyperlink"/>
            <w:rFonts w:ascii="Arial" w:hAnsi="Arial" w:cs="Arial"/>
            <w:color w:val="53682B"/>
            <w:sz w:val="24"/>
            <w:szCs w:val="24"/>
          </w:rPr>
          <w:t>here</w:t>
        </w:r>
      </w:hyperlink>
      <w:r>
        <w:rPr>
          <w:rFonts w:ascii="Arial" w:hAnsi="Arial" w:cs="Arial"/>
          <w:sz w:val="24"/>
          <w:szCs w:val="24"/>
        </w:rPr>
        <w:t xml:space="preserve">. </w:t>
      </w:r>
    </w:p>
    <w:p w14:paraId="49475D29" w14:textId="77777777" w:rsidR="00B7307A" w:rsidRDefault="00B7307A" w:rsidP="0076521E">
      <w:pPr>
        <w:pStyle w:val="NoSpacing"/>
        <w:rPr>
          <w:rFonts w:ascii="Arial" w:hAnsi="Arial" w:cs="Arial"/>
          <w:b/>
          <w:color w:val="000000" w:themeColor="text1"/>
          <w:sz w:val="26"/>
          <w:szCs w:val="26"/>
        </w:rPr>
      </w:pPr>
      <w:bookmarkStart w:id="16" w:name="Partners"/>
    </w:p>
    <w:p w14:paraId="494471D6" w14:textId="2DDA31D2" w:rsidR="009266D5" w:rsidRPr="00841368" w:rsidRDefault="009266D5" w:rsidP="0076521E">
      <w:pPr>
        <w:pStyle w:val="NoSpacing"/>
        <w:rPr>
          <w:rFonts w:ascii="Arial" w:hAnsi="Arial" w:cs="Arial"/>
          <w:b/>
          <w:color w:val="000000" w:themeColor="text1"/>
          <w:sz w:val="26"/>
          <w:szCs w:val="26"/>
        </w:rPr>
      </w:pPr>
      <w:r w:rsidRPr="00841368">
        <w:rPr>
          <w:rFonts w:ascii="Arial" w:hAnsi="Arial" w:cs="Arial"/>
          <w:b/>
          <w:color w:val="000000" w:themeColor="text1"/>
          <w:sz w:val="26"/>
          <w:szCs w:val="26"/>
        </w:rPr>
        <w:t>Agenc</w:t>
      </w:r>
      <w:r w:rsidR="002B5FDA" w:rsidRPr="00841368">
        <w:rPr>
          <w:rFonts w:ascii="Arial" w:hAnsi="Arial" w:cs="Arial"/>
          <w:b/>
          <w:color w:val="000000" w:themeColor="text1"/>
          <w:sz w:val="26"/>
          <w:szCs w:val="26"/>
        </w:rPr>
        <w:t>y Partners</w:t>
      </w:r>
    </w:p>
    <w:bookmarkEnd w:id="16"/>
    <w:p w14:paraId="2BF2272B" w14:textId="77878F14" w:rsidR="009266D5" w:rsidRDefault="009266D5" w:rsidP="0076521E">
      <w:pPr>
        <w:pStyle w:val="NoSpacing"/>
        <w:rPr>
          <w:rFonts w:ascii="Arial" w:hAnsi="Arial" w:cs="Arial"/>
          <w:sz w:val="24"/>
          <w:szCs w:val="24"/>
        </w:rPr>
      </w:pPr>
      <w:r w:rsidRPr="009266D5">
        <w:rPr>
          <w:rFonts w:ascii="Arial" w:hAnsi="Arial" w:cs="Arial"/>
          <w:sz w:val="24"/>
          <w:szCs w:val="24"/>
        </w:rPr>
        <w:t xml:space="preserve">The term </w:t>
      </w:r>
      <w:r w:rsidR="00BB402C">
        <w:rPr>
          <w:rFonts w:ascii="Arial" w:hAnsi="Arial" w:cs="Arial"/>
          <w:sz w:val="24"/>
          <w:szCs w:val="24"/>
        </w:rPr>
        <w:t>“</w:t>
      </w:r>
      <w:r w:rsidRPr="009266D5">
        <w:rPr>
          <w:rFonts w:ascii="Arial" w:hAnsi="Arial" w:cs="Arial"/>
          <w:sz w:val="24"/>
          <w:szCs w:val="24"/>
        </w:rPr>
        <w:t>agency</w:t>
      </w:r>
      <w:r w:rsidR="002B5FDA">
        <w:rPr>
          <w:rFonts w:ascii="Arial" w:hAnsi="Arial" w:cs="Arial"/>
          <w:sz w:val="24"/>
          <w:szCs w:val="24"/>
        </w:rPr>
        <w:t xml:space="preserve"> partner</w:t>
      </w:r>
      <w:r w:rsidR="00BB402C">
        <w:rPr>
          <w:rFonts w:ascii="Arial" w:hAnsi="Arial" w:cs="Arial"/>
          <w:sz w:val="24"/>
          <w:szCs w:val="24"/>
        </w:rPr>
        <w:t>”</w:t>
      </w:r>
      <w:r w:rsidRPr="009266D5">
        <w:rPr>
          <w:rFonts w:ascii="Arial" w:hAnsi="Arial" w:cs="Arial"/>
          <w:sz w:val="24"/>
          <w:szCs w:val="24"/>
        </w:rPr>
        <w:t xml:space="preserve"> is not well known </w:t>
      </w:r>
      <w:r w:rsidR="00875B23">
        <w:rPr>
          <w:rFonts w:ascii="Arial" w:hAnsi="Arial" w:cs="Arial"/>
          <w:sz w:val="24"/>
          <w:szCs w:val="24"/>
        </w:rPr>
        <w:t>by</w:t>
      </w:r>
      <w:r w:rsidRPr="009266D5">
        <w:rPr>
          <w:rFonts w:ascii="Arial" w:hAnsi="Arial" w:cs="Arial"/>
          <w:sz w:val="24"/>
          <w:szCs w:val="24"/>
        </w:rPr>
        <w:t xml:space="preserve"> the public, therefore, </w:t>
      </w:r>
      <w:r>
        <w:rPr>
          <w:rFonts w:ascii="Arial" w:hAnsi="Arial" w:cs="Arial"/>
          <w:sz w:val="24"/>
          <w:szCs w:val="24"/>
        </w:rPr>
        <w:t xml:space="preserve">use phrases that are more easily understood wherever possible (Ex: food pantry, meal program, etc.). If the term </w:t>
      </w:r>
      <w:r w:rsidR="00BB402C">
        <w:rPr>
          <w:rFonts w:ascii="Arial" w:hAnsi="Arial" w:cs="Arial"/>
          <w:sz w:val="24"/>
          <w:szCs w:val="24"/>
        </w:rPr>
        <w:t>“</w:t>
      </w:r>
      <w:r w:rsidR="002B5FDA">
        <w:rPr>
          <w:rFonts w:ascii="Arial" w:hAnsi="Arial" w:cs="Arial"/>
          <w:sz w:val="24"/>
          <w:szCs w:val="24"/>
        </w:rPr>
        <w:t>agency partner</w:t>
      </w:r>
      <w:r w:rsidR="00BB402C">
        <w:rPr>
          <w:rFonts w:ascii="Arial" w:hAnsi="Arial" w:cs="Arial"/>
          <w:sz w:val="24"/>
          <w:szCs w:val="24"/>
        </w:rPr>
        <w:t>”</w:t>
      </w:r>
      <w:r>
        <w:rPr>
          <w:rFonts w:ascii="Arial" w:hAnsi="Arial" w:cs="Arial"/>
          <w:sz w:val="24"/>
          <w:szCs w:val="24"/>
        </w:rPr>
        <w:t xml:space="preserve"> is clearly understood </w:t>
      </w:r>
      <w:r w:rsidR="001B3288">
        <w:rPr>
          <w:rFonts w:ascii="Arial" w:hAnsi="Arial" w:cs="Arial"/>
          <w:sz w:val="24"/>
          <w:szCs w:val="24"/>
        </w:rPr>
        <w:t xml:space="preserve">by a particular audience </w:t>
      </w:r>
      <w:r>
        <w:rPr>
          <w:rFonts w:ascii="Arial" w:hAnsi="Arial" w:cs="Arial"/>
          <w:sz w:val="24"/>
          <w:szCs w:val="24"/>
        </w:rPr>
        <w:t>or</w:t>
      </w:r>
      <w:r w:rsidR="001B3288">
        <w:rPr>
          <w:rFonts w:ascii="Arial" w:hAnsi="Arial" w:cs="Arial"/>
          <w:sz w:val="24"/>
          <w:szCs w:val="24"/>
        </w:rPr>
        <w:t xml:space="preserve"> is</w:t>
      </w:r>
      <w:r>
        <w:rPr>
          <w:rFonts w:ascii="Arial" w:hAnsi="Arial" w:cs="Arial"/>
          <w:sz w:val="24"/>
          <w:szCs w:val="24"/>
        </w:rPr>
        <w:t xml:space="preserve"> defined in a particular document, then the term may be used. </w:t>
      </w:r>
    </w:p>
    <w:p w14:paraId="731CFB2D" w14:textId="56167757" w:rsidR="003535E3" w:rsidRDefault="003535E3" w:rsidP="009266D5">
      <w:pPr>
        <w:pStyle w:val="NoSpacing"/>
        <w:ind w:left="720"/>
        <w:rPr>
          <w:rFonts w:ascii="Arial" w:hAnsi="Arial" w:cs="Arial"/>
          <w:sz w:val="24"/>
          <w:szCs w:val="24"/>
        </w:rPr>
      </w:pPr>
    </w:p>
    <w:p w14:paraId="36ED38F8" w14:textId="35028DAF" w:rsidR="003535E3" w:rsidRDefault="003535E3" w:rsidP="0076521E">
      <w:pPr>
        <w:pStyle w:val="NoSpacing"/>
        <w:rPr>
          <w:rFonts w:ascii="Arial" w:hAnsi="Arial" w:cs="Arial"/>
          <w:sz w:val="24"/>
          <w:szCs w:val="24"/>
        </w:rPr>
      </w:pPr>
      <w:r w:rsidRPr="003535E3">
        <w:rPr>
          <w:rFonts w:ascii="Arial" w:hAnsi="Arial" w:cs="Arial"/>
          <w:sz w:val="24"/>
          <w:szCs w:val="24"/>
        </w:rPr>
        <w:t xml:space="preserve">Feeding America West Michigan serves </w:t>
      </w:r>
      <w:r w:rsidR="002B5FDA">
        <w:rPr>
          <w:rFonts w:ascii="Arial" w:hAnsi="Arial" w:cs="Arial"/>
          <w:sz w:val="24"/>
          <w:szCs w:val="24"/>
        </w:rPr>
        <w:t>hundreds of</w:t>
      </w:r>
      <w:r>
        <w:rPr>
          <w:rFonts w:ascii="Arial" w:hAnsi="Arial" w:cs="Arial"/>
          <w:sz w:val="24"/>
          <w:szCs w:val="24"/>
        </w:rPr>
        <w:t xml:space="preserve"> </w:t>
      </w:r>
      <w:r w:rsidRPr="003535E3">
        <w:rPr>
          <w:rFonts w:ascii="Arial" w:hAnsi="Arial" w:cs="Arial"/>
          <w:sz w:val="24"/>
          <w:szCs w:val="24"/>
        </w:rPr>
        <w:t>hunger-relief agencies in West Michigan and the Upper Peninsula. They include</w:t>
      </w:r>
      <w:r>
        <w:rPr>
          <w:rFonts w:ascii="Arial" w:hAnsi="Arial" w:cs="Arial"/>
          <w:sz w:val="24"/>
          <w:szCs w:val="24"/>
        </w:rPr>
        <w:t xml:space="preserve"> fixed food pa</w:t>
      </w:r>
      <w:r w:rsidRPr="003535E3">
        <w:rPr>
          <w:rFonts w:ascii="Arial" w:hAnsi="Arial" w:cs="Arial"/>
          <w:sz w:val="24"/>
          <w:szCs w:val="24"/>
        </w:rPr>
        <w:t xml:space="preserve">ntries, </w:t>
      </w:r>
      <w:r w:rsidR="00DB66C7">
        <w:rPr>
          <w:rFonts w:ascii="Arial" w:hAnsi="Arial" w:cs="Arial"/>
          <w:sz w:val="24"/>
          <w:szCs w:val="24"/>
        </w:rPr>
        <w:t>residential homes</w:t>
      </w:r>
      <w:r w:rsidR="00200B9D">
        <w:rPr>
          <w:rFonts w:ascii="Arial" w:hAnsi="Arial" w:cs="Arial"/>
          <w:sz w:val="24"/>
          <w:szCs w:val="24"/>
        </w:rPr>
        <w:t xml:space="preserve">, </w:t>
      </w:r>
      <w:r w:rsidR="00DB66C7">
        <w:rPr>
          <w:rFonts w:ascii="Arial" w:hAnsi="Arial" w:cs="Arial"/>
          <w:sz w:val="24"/>
          <w:szCs w:val="24"/>
        </w:rPr>
        <w:t>meal</w:t>
      </w:r>
      <w:r>
        <w:rPr>
          <w:rFonts w:ascii="Arial" w:hAnsi="Arial" w:cs="Arial"/>
          <w:sz w:val="24"/>
          <w:szCs w:val="24"/>
        </w:rPr>
        <w:t xml:space="preserve"> sites</w:t>
      </w:r>
      <w:r w:rsidRPr="003535E3">
        <w:rPr>
          <w:rFonts w:ascii="Arial" w:hAnsi="Arial" w:cs="Arial"/>
          <w:sz w:val="24"/>
          <w:szCs w:val="24"/>
        </w:rPr>
        <w:t xml:space="preserve">, </w:t>
      </w:r>
      <w:r>
        <w:rPr>
          <w:rFonts w:ascii="Arial" w:hAnsi="Arial" w:cs="Arial"/>
          <w:sz w:val="24"/>
          <w:szCs w:val="24"/>
        </w:rPr>
        <w:t>youth programs, food clubs and more</w:t>
      </w:r>
      <w:r w:rsidRPr="003535E3">
        <w:rPr>
          <w:rFonts w:ascii="Arial" w:hAnsi="Arial" w:cs="Arial"/>
          <w:sz w:val="24"/>
          <w:szCs w:val="24"/>
        </w:rPr>
        <w:t>.</w:t>
      </w:r>
    </w:p>
    <w:p w14:paraId="03F15E3B" w14:textId="77777777" w:rsidR="002B5FDA" w:rsidRDefault="002B5FDA" w:rsidP="0076521E">
      <w:pPr>
        <w:pStyle w:val="NoSpacing"/>
        <w:rPr>
          <w:rFonts w:ascii="Arial" w:hAnsi="Arial" w:cs="Arial"/>
          <w:sz w:val="24"/>
          <w:szCs w:val="24"/>
        </w:rPr>
      </w:pPr>
    </w:p>
    <w:p w14:paraId="74FB4CAC" w14:textId="2E3CC306" w:rsidR="00E8266A" w:rsidRPr="00D36C70" w:rsidRDefault="002B5FDA" w:rsidP="00865D6F">
      <w:pPr>
        <w:pStyle w:val="NoSpacing"/>
        <w:rPr>
          <w:rFonts w:ascii="Arial" w:hAnsi="Arial" w:cs="Arial"/>
          <w:sz w:val="24"/>
          <w:szCs w:val="26"/>
        </w:rPr>
      </w:pPr>
      <w:r w:rsidRPr="00841368">
        <w:rPr>
          <w:rFonts w:ascii="Arial" w:hAnsi="Arial" w:cs="Arial"/>
          <w:b/>
          <w:sz w:val="26"/>
          <w:szCs w:val="26"/>
        </w:rPr>
        <w:t>Mobile Pantry Partners</w:t>
      </w:r>
      <w:r>
        <w:rPr>
          <w:rFonts w:ascii="Arial" w:hAnsi="Arial" w:cs="Arial"/>
          <w:b/>
          <w:sz w:val="26"/>
          <w:szCs w:val="26"/>
        </w:rPr>
        <w:br/>
      </w:r>
      <w:r>
        <w:rPr>
          <w:rFonts w:ascii="Arial" w:hAnsi="Arial" w:cs="Arial"/>
          <w:sz w:val="24"/>
          <w:szCs w:val="26"/>
        </w:rPr>
        <w:t xml:space="preserve">Our Mobile Food Pantry program is made possible with the support of our Mobile Pantry partners </w:t>
      </w:r>
      <w:r w:rsidR="00886FAF">
        <w:rPr>
          <w:rFonts w:ascii="Arial" w:hAnsi="Arial" w:cs="Arial"/>
          <w:sz w:val="24"/>
          <w:szCs w:val="26"/>
        </w:rPr>
        <w:t xml:space="preserve">that </w:t>
      </w:r>
      <w:r>
        <w:rPr>
          <w:rFonts w:ascii="Arial" w:hAnsi="Arial" w:cs="Arial"/>
          <w:sz w:val="24"/>
          <w:szCs w:val="26"/>
        </w:rPr>
        <w:t xml:space="preserve">host the food distributions. They provide volunteers and equipment and distribute the </w:t>
      </w:r>
      <w:r w:rsidR="00DD1490">
        <w:rPr>
          <w:rFonts w:ascii="Arial" w:hAnsi="Arial" w:cs="Arial"/>
          <w:sz w:val="24"/>
          <w:szCs w:val="26"/>
        </w:rPr>
        <w:t xml:space="preserve">thousands of pounds of </w:t>
      </w:r>
      <w:r>
        <w:rPr>
          <w:rFonts w:ascii="Arial" w:hAnsi="Arial" w:cs="Arial"/>
          <w:sz w:val="24"/>
          <w:szCs w:val="26"/>
        </w:rPr>
        <w:t xml:space="preserve">food </w:t>
      </w:r>
      <w:r w:rsidR="00DD1490">
        <w:rPr>
          <w:rFonts w:ascii="Arial" w:hAnsi="Arial" w:cs="Arial"/>
          <w:sz w:val="24"/>
          <w:szCs w:val="26"/>
        </w:rPr>
        <w:t>one of our truck drivers bring to their site</w:t>
      </w:r>
      <w:r>
        <w:rPr>
          <w:rFonts w:ascii="Arial" w:hAnsi="Arial" w:cs="Arial"/>
          <w:sz w:val="24"/>
          <w:szCs w:val="26"/>
        </w:rPr>
        <w:t xml:space="preserve">. </w:t>
      </w:r>
      <w:r w:rsidR="00886FAF">
        <w:rPr>
          <w:rFonts w:ascii="Arial" w:hAnsi="Arial" w:cs="Arial"/>
          <w:sz w:val="24"/>
          <w:szCs w:val="26"/>
        </w:rPr>
        <w:t>Although internally, they are considered “agencies,” we don’t call them this externally.</w:t>
      </w:r>
    </w:p>
    <w:p w14:paraId="6B7810FB" w14:textId="77777777" w:rsidR="00BE1889" w:rsidRDefault="00BE1889" w:rsidP="00865D6F">
      <w:pPr>
        <w:pStyle w:val="NoSpacing"/>
        <w:rPr>
          <w:rFonts w:ascii="Arial" w:hAnsi="Arial" w:cs="Arial"/>
          <w:b/>
          <w:color w:val="000000" w:themeColor="text1"/>
          <w:sz w:val="26"/>
          <w:szCs w:val="26"/>
        </w:rPr>
      </w:pPr>
    </w:p>
    <w:p w14:paraId="69611312" w14:textId="5FE4E6D3" w:rsidR="00865D6F" w:rsidRPr="00841368" w:rsidRDefault="00865D6F" w:rsidP="00865D6F">
      <w:pPr>
        <w:pStyle w:val="NoSpacing"/>
        <w:rPr>
          <w:rFonts w:ascii="Arial" w:hAnsi="Arial" w:cs="Arial"/>
          <w:b/>
          <w:color w:val="000000" w:themeColor="text1"/>
          <w:sz w:val="26"/>
          <w:szCs w:val="26"/>
        </w:rPr>
      </w:pPr>
      <w:r w:rsidRPr="00841368">
        <w:rPr>
          <w:rFonts w:ascii="Arial" w:hAnsi="Arial" w:cs="Arial"/>
          <w:b/>
          <w:color w:val="000000" w:themeColor="text1"/>
          <w:sz w:val="26"/>
          <w:szCs w:val="26"/>
        </w:rPr>
        <w:t>Mobile Food Pantry Program</w:t>
      </w:r>
    </w:p>
    <w:p w14:paraId="4C259625" w14:textId="77777777" w:rsidR="00865D6F" w:rsidRDefault="00865D6F" w:rsidP="00865D6F">
      <w:pPr>
        <w:pStyle w:val="NoSpacing"/>
        <w:rPr>
          <w:rFonts w:ascii="Arial" w:hAnsi="Arial" w:cs="Arial"/>
          <w:sz w:val="24"/>
          <w:szCs w:val="24"/>
        </w:rPr>
      </w:pPr>
      <w:r w:rsidRPr="00BF6EA2">
        <w:rPr>
          <w:rFonts w:ascii="Arial" w:hAnsi="Arial" w:cs="Arial"/>
          <w:sz w:val="24"/>
          <w:szCs w:val="24"/>
        </w:rPr>
        <w:t xml:space="preserve">One of the most effective ways </w:t>
      </w:r>
      <w:r>
        <w:rPr>
          <w:rFonts w:ascii="Arial" w:hAnsi="Arial" w:cs="Arial"/>
          <w:sz w:val="24"/>
          <w:szCs w:val="24"/>
        </w:rPr>
        <w:t>we</w:t>
      </w:r>
      <w:r w:rsidRPr="00BF6EA2">
        <w:rPr>
          <w:rFonts w:ascii="Arial" w:hAnsi="Arial" w:cs="Arial"/>
          <w:sz w:val="24"/>
          <w:szCs w:val="24"/>
        </w:rPr>
        <w:t xml:space="preserve"> distribute healthy food is through our Mobile Food Pantry </w:t>
      </w:r>
      <w:r>
        <w:rPr>
          <w:rFonts w:ascii="Arial" w:hAnsi="Arial" w:cs="Arial"/>
          <w:sz w:val="24"/>
          <w:szCs w:val="24"/>
        </w:rPr>
        <w:t>p</w:t>
      </w:r>
      <w:r w:rsidRPr="00BF6EA2">
        <w:rPr>
          <w:rFonts w:ascii="Arial" w:hAnsi="Arial" w:cs="Arial"/>
          <w:sz w:val="24"/>
          <w:szCs w:val="24"/>
        </w:rPr>
        <w:t>rogram</w:t>
      </w:r>
      <w:r>
        <w:rPr>
          <w:rFonts w:ascii="Arial" w:hAnsi="Arial" w:cs="Arial"/>
          <w:sz w:val="24"/>
          <w:szCs w:val="24"/>
        </w:rPr>
        <w:t xml:space="preserve"> (note: “program” isn’t capitalized)</w:t>
      </w:r>
      <w:r w:rsidRPr="00BF6EA2">
        <w:rPr>
          <w:rFonts w:ascii="Arial" w:hAnsi="Arial" w:cs="Arial"/>
          <w:sz w:val="24"/>
          <w:szCs w:val="24"/>
        </w:rPr>
        <w:t xml:space="preserve">. Mobile Pantries provide </w:t>
      </w:r>
      <w:r>
        <w:rPr>
          <w:rFonts w:ascii="Arial" w:hAnsi="Arial" w:cs="Arial"/>
          <w:sz w:val="24"/>
          <w:szCs w:val="24"/>
        </w:rPr>
        <w:t>roughly 50 pounds</w:t>
      </w:r>
      <w:r w:rsidRPr="00BF6EA2">
        <w:rPr>
          <w:rFonts w:ascii="Arial" w:hAnsi="Arial" w:cs="Arial"/>
          <w:sz w:val="24"/>
          <w:szCs w:val="24"/>
        </w:rPr>
        <w:t xml:space="preserve"> of food </w:t>
      </w:r>
      <w:r>
        <w:rPr>
          <w:rFonts w:ascii="Arial" w:hAnsi="Arial" w:cs="Arial"/>
          <w:sz w:val="24"/>
          <w:szCs w:val="24"/>
        </w:rPr>
        <w:t xml:space="preserve">for </w:t>
      </w:r>
      <w:r w:rsidRPr="00BF6EA2">
        <w:rPr>
          <w:rFonts w:ascii="Arial" w:hAnsi="Arial" w:cs="Arial"/>
          <w:sz w:val="24"/>
          <w:szCs w:val="24"/>
        </w:rPr>
        <w:t>100-</w:t>
      </w:r>
      <w:r>
        <w:rPr>
          <w:rFonts w:ascii="Arial" w:hAnsi="Arial" w:cs="Arial"/>
          <w:sz w:val="24"/>
          <w:szCs w:val="24"/>
        </w:rPr>
        <w:t>400+ families i</w:t>
      </w:r>
      <w:r w:rsidRPr="00BF6EA2">
        <w:rPr>
          <w:rFonts w:ascii="Arial" w:hAnsi="Arial" w:cs="Arial"/>
          <w:sz w:val="24"/>
          <w:szCs w:val="24"/>
        </w:rPr>
        <w:t>n communities where access to healthy food is limited. Because they provide food directly to clients, Mobile Pantries are ideal for distributing fresh produce, dairy products</w:t>
      </w:r>
      <w:r>
        <w:rPr>
          <w:rFonts w:ascii="Arial" w:hAnsi="Arial" w:cs="Arial"/>
          <w:sz w:val="24"/>
          <w:szCs w:val="24"/>
        </w:rPr>
        <w:t xml:space="preserve"> and protein.</w:t>
      </w:r>
      <w:r w:rsidRPr="00BF6EA2">
        <w:rPr>
          <w:rFonts w:ascii="Arial" w:hAnsi="Arial" w:cs="Arial"/>
          <w:sz w:val="24"/>
          <w:szCs w:val="24"/>
        </w:rPr>
        <w:t xml:space="preserve"> </w:t>
      </w:r>
    </w:p>
    <w:p w14:paraId="58FDE5E7" w14:textId="77777777" w:rsidR="00865D6F" w:rsidRDefault="00865D6F" w:rsidP="00865D6F">
      <w:pPr>
        <w:pStyle w:val="NoSpacing"/>
        <w:ind w:left="720"/>
        <w:rPr>
          <w:rFonts w:ascii="Arial" w:hAnsi="Arial" w:cs="Arial"/>
          <w:sz w:val="24"/>
          <w:szCs w:val="24"/>
        </w:rPr>
      </w:pPr>
    </w:p>
    <w:p w14:paraId="3450A294" w14:textId="53EF5A93" w:rsidR="00865D6F" w:rsidRPr="007C3A3A" w:rsidRDefault="00865D6F" w:rsidP="007C3A3A">
      <w:pPr>
        <w:pStyle w:val="NoSpacing"/>
        <w:rPr>
          <w:rFonts w:ascii="Arial" w:hAnsi="Arial" w:cs="Arial"/>
          <w:sz w:val="24"/>
          <w:szCs w:val="24"/>
        </w:rPr>
      </w:pPr>
      <w:r>
        <w:rPr>
          <w:rFonts w:ascii="Arial" w:hAnsi="Arial" w:cs="Arial"/>
          <w:sz w:val="24"/>
          <w:szCs w:val="24"/>
        </w:rPr>
        <w:t xml:space="preserve">The program bypasses the storage barrier that many of our agency partners would experience if they tried to store and distribute mass amounts of fresh, perishable food. </w:t>
      </w:r>
    </w:p>
    <w:p w14:paraId="1479E31B" w14:textId="77777777" w:rsidR="00865D6F" w:rsidRPr="00D250FA" w:rsidRDefault="00865D6F" w:rsidP="00865D6F">
      <w:pPr>
        <w:pStyle w:val="NoSpacing"/>
        <w:tabs>
          <w:tab w:val="left" w:pos="4495"/>
        </w:tabs>
        <w:ind w:left="720"/>
        <w:rPr>
          <w:rFonts w:ascii="Arial" w:hAnsi="Arial" w:cs="Arial"/>
          <w:b/>
          <w:sz w:val="24"/>
          <w:szCs w:val="24"/>
        </w:rPr>
      </w:pPr>
      <w:r w:rsidRPr="00D250FA">
        <w:rPr>
          <w:rFonts w:ascii="Arial" w:hAnsi="Arial" w:cs="Arial"/>
          <w:b/>
          <w:sz w:val="24"/>
          <w:szCs w:val="24"/>
        </w:rPr>
        <w:lastRenderedPageBreak/>
        <w:t>Rules to follow:</w:t>
      </w:r>
      <w:r>
        <w:rPr>
          <w:rFonts w:ascii="Arial" w:hAnsi="Arial" w:cs="Arial"/>
          <w:b/>
          <w:sz w:val="24"/>
          <w:szCs w:val="24"/>
        </w:rPr>
        <w:tab/>
      </w:r>
    </w:p>
    <w:p w14:paraId="230A4665" w14:textId="77777777" w:rsidR="00865D6F" w:rsidRPr="00BF6EA2" w:rsidRDefault="00865D6F" w:rsidP="00865D6F">
      <w:pPr>
        <w:pStyle w:val="NoSpacing"/>
        <w:ind w:left="1440"/>
        <w:rPr>
          <w:rFonts w:ascii="Arial" w:hAnsi="Arial" w:cs="Arial"/>
          <w:sz w:val="24"/>
          <w:szCs w:val="24"/>
        </w:rPr>
      </w:pPr>
    </w:p>
    <w:p w14:paraId="5C3B6463" w14:textId="77777777" w:rsidR="00865D6F" w:rsidRPr="004E0BC3" w:rsidRDefault="00865D6F" w:rsidP="00865D6F">
      <w:pPr>
        <w:pStyle w:val="NoSpacing"/>
        <w:numPr>
          <w:ilvl w:val="0"/>
          <w:numId w:val="12"/>
        </w:numPr>
        <w:ind w:left="1440"/>
        <w:rPr>
          <w:rFonts w:ascii="Arial" w:hAnsi="Arial" w:cs="Arial"/>
          <w:sz w:val="24"/>
          <w:szCs w:val="24"/>
        </w:rPr>
      </w:pPr>
      <w:r w:rsidRPr="00BF6EA2">
        <w:rPr>
          <w:rFonts w:ascii="Arial" w:hAnsi="Arial" w:cs="Arial"/>
          <w:sz w:val="24"/>
          <w:szCs w:val="24"/>
        </w:rPr>
        <w:t>Refer to these distributions as “Mobile Food Pantries” or “Mobile Pantries.” Do</w:t>
      </w:r>
      <w:r>
        <w:rPr>
          <w:rFonts w:ascii="Arial" w:hAnsi="Arial" w:cs="Arial"/>
          <w:sz w:val="24"/>
          <w:szCs w:val="24"/>
        </w:rPr>
        <w:t xml:space="preserve"> not use any of the following terms: food truck, mobile, mobile distribution. If you encounter someone using any of these terms, please inform them of the appropriate terms.</w:t>
      </w:r>
    </w:p>
    <w:p w14:paraId="6D86FFAE" w14:textId="77777777" w:rsidR="00865D6F" w:rsidRPr="004E0BC3" w:rsidRDefault="00865D6F" w:rsidP="00865D6F">
      <w:pPr>
        <w:pStyle w:val="NoSpacing"/>
        <w:numPr>
          <w:ilvl w:val="0"/>
          <w:numId w:val="12"/>
        </w:numPr>
        <w:ind w:left="1440"/>
        <w:rPr>
          <w:rFonts w:ascii="Arial" w:hAnsi="Arial" w:cs="Arial"/>
          <w:sz w:val="24"/>
          <w:szCs w:val="24"/>
        </w:rPr>
      </w:pPr>
      <w:r>
        <w:rPr>
          <w:rFonts w:ascii="Arial" w:hAnsi="Arial" w:cs="Arial"/>
          <w:sz w:val="24"/>
          <w:szCs w:val="24"/>
        </w:rPr>
        <w:t xml:space="preserve">The term “food distribution” can be used after having used the term Mobile Pantry. </w:t>
      </w:r>
    </w:p>
    <w:p w14:paraId="6F0BAE9E" w14:textId="77777777" w:rsidR="00865D6F" w:rsidRDefault="00865D6F" w:rsidP="00865D6F">
      <w:pPr>
        <w:pStyle w:val="NoSpacing"/>
        <w:numPr>
          <w:ilvl w:val="0"/>
          <w:numId w:val="12"/>
        </w:numPr>
        <w:ind w:left="1440"/>
        <w:rPr>
          <w:rFonts w:ascii="Arial" w:hAnsi="Arial" w:cs="Arial"/>
          <w:b/>
          <w:color w:val="000000" w:themeColor="text1"/>
          <w:sz w:val="26"/>
          <w:szCs w:val="26"/>
        </w:rPr>
      </w:pPr>
      <w:r>
        <w:rPr>
          <w:rFonts w:ascii="Arial" w:hAnsi="Arial" w:cs="Arial"/>
          <w:sz w:val="24"/>
          <w:szCs w:val="24"/>
        </w:rPr>
        <w:t xml:space="preserve">Note that the term Mobile Pantry/Pantries is always capitalized because it is a direct reference to the name of a well-known program, which makes it a proper noun. </w:t>
      </w:r>
    </w:p>
    <w:p w14:paraId="14128FBB" w14:textId="3600308A" w:rsidR="000B6DD8" w:rsidRDefault="000B6DD8">
      <w:pPr>
        <w:pStyle w:val="NoSpacing"/>
        <w:rPr>
          <w:rFonts w:ascii="Arial" w:hAnsi="Arial" w:cs="Arial"/>
          <w:b/>
          <w:color w:val="000000" w:themeColor="text1"/>
          <w:sz w:val="26"/>
          <w:szCs w:val="26"/>
        </w:rPr>
      </w:pPr>
      <w:bookmarkStart w:id="17" w:name="Action"/>
    </w:p>
    <w:p w14:paraId="4A406923" w14:textId="7328743E" w:rsidR="00DE63F8" w:rsidRDefault="000244DD">
      <w:pPr>
        <w:pStyle w:val="NoSpacing"/>
        <w:rPr>
          <w:rFonts w:ascii="Arial" w:hAnsi="Arial" w:cs="Arial"/>
          <w:sz w:val="24"/>
          <w:szCs w:val="24"/>
        </w:rPr>
      </w:pPr>
      <w:bookmarkStart w:id="18" w:name="Healthy"/>
      <w:bookmarkEnd w:id="17"/>
      <w:r w:rsidRPr="00841368">
        <w:rPr>
          <w:rFonts w:ascii="Arial" w:hAnsi="Arial" w:cs="Arial"/>
          <w:b/>
          <w:color w:val="000000" w:themeColor="text1"/>
          <w:sz w:val="26"/>
          <w:szCs w:val="26"/>
        </w:rPr>
        <w:t>Healthy Food</w:t>
      </w:r>
      <w:bookmarkEnd w:id="18"/>
      <w:r w:rsidR="00A06717">
        <w:rPr>
          <w:rFonts w:ascii="Arial" w:hAnsi="Arial" w:cs="Arial"/>
          <w:b/>
          <w:color w:val="000000" w:themeColor="text1"/>
          <w:sz w:val="26"/>
          <w:szCs w:val="26"/>
        </w:rPr>
        <w:br/>
      </w:r>
      <w:r>
        <w:rPr>
          <w:rFonts w:ascii="Arial" w:hAnsi="Arial" w:cs="Arial"/>
          <w:sz w:val="24"/>
          <w:szCs w:val="24"/>
        </w:rPr>
        <w:t>Because food insecurity is inherently a</w:t>
      </w:r>
      <w:r w:rsidR="00DE63F8" w:rsidRPr="00BF6EA2">
        <w:rPr>
          <w:rFonts w:ascii="Arial" w:hAnsi="Arial" w:cs="Arial"/>
          <w:sz w:val="24"/>
          <w:szCs w:val="24"/>
        </w:rPr>
        <w:t xml:space="preserve"> nutrition problem, we prioritize the distribution of healthy food. </w:t>
      </w:r>
      <w:r>
        <w:rPr>
          <w:rFonts w:ascii="Arial" w:hAnsi="Arial" w:cs="Arial"/>
          <w:sz w:val="24"/>
          <w:szCs w:val="24"/>
        </w:rPr>
        <w:t xml:space="preserve">Currently, </w:t>
      </w:r>
      <w:r w:rsidR="00D00B28">
        <w:rPr>
          <w:rFonts w:ascii="Arial" w:hAnsi="Arial" w:cs="Arial"/>
          <w:sz w:val="24"/>
          <w:szCs w:val="24"/>
        </w:rPr>
        <w:t>40 percent of</w:t>
      </w:r>
      <w:r w:rsidR="007B5013">
        <w:rPr>
          <w:rFonts w:ascii="Arial" w:hAnsi="Arial" w:cs="Arial"/>
          <w:sz w:val="24"/>
          <w:szCs w:val="24"/>
        </w:rPr>
        <w:t xml:space="preserve"> the food we distribute is fruits and vegetables</w:t>
      </w:r>
      <w:r w:rsidR="00D00B28">
        <w:rPr>
          <w:rFonts w:ascii="Arial" w:hAnsi="Arial" w:cs="Arial"/>
          <w:sz w:val="24"/>
          <w:szCs w:val="24"/>
        </w:rPr>
        <w:t>.</w:t>
      </w:r>
      <w:r w:rsidR="00DE63F8" w:rsidRPr="00BF6EA2">
        <w:rPr>
          <w:rFonts w:ascii="Arial" w:hAnsi="Arial" w:cs="Arial"/>
          <w:sz w:val="24"/>
          <w:szCs w:val="24"/>
        </w:rPr>
        <w:t xml:space="preserve"> We also distribute large amounts of dairy and meat. Highlight these facts when talking about our work.</w:t>
      </w:r>
    </w:p>
    <w:p w14:paraId="1DA80C36" w14:textId="541B7666" w:rsidR="000244DD" w:rsidRPr="00D250FA" w:rsidRDefault="000244DD" w:rsidP="003A798A">
      <w:pPr>
        <w:pStyle w:val="NoSpacing"/>
        <w:ind w:left="720"/>
        <w:rPr>
          <w:rFonts w:ascii="Arial" w:hAnsi="Arial" w:cs="Arial"/>
          <w:color w:val="000000" w:themeColor="text1"/>
          <w:sz w:val="26"/>
          <w:szCs w:val="26"/>
        </w:rPr>
      </w:pPr>
    </w:p>
    <w:p w14:paraId="3C9A1487" w14:textId="009A4872" w:rsidR="000244DD" w:rsidRPr="00841368" w:rsidRDefault="000244DD" w:rsidP="0076521E">
      <w:pPr>
        <w:pStyle w:val="NoSpacing"/>
        <w:rPr>
          <w:rFonts w:ascii="Arial" w:hAnsi="Arial" w:cs="Arial"/>
          <w:b/>
          <w:color w:val="000000" w:themeColor="text1"/>
          <w:sz w:val="26"/>
          <w:szCs w:val="26"/>
        </w:rPr>
      </w:pPr>
      <w:bookmarkStart w:id="19" w:name="Outcomes"/>
      <w:r w:rsidRPr="00841368">
        <w:rPr>
          <w:rFonts w:ascii="Arial" w:hAnsi="Arial" w:cs="Arial"/>
          <w:b/>
          <w:color w:val="000000" w:themeColor="text1"/>
          <w:sz w:val="26"/>
          <w:szCs w:val="26"/>
        </w:rPr>
        <w:t>Health Outcomes</w:t>
      </w:r>
      <w:r w:rsidR="00B635A9" w:rsidRPr="00841368">
        <w:rPr>
          <w:rFonts w:ascii="Arial" w:hAnsi="Arial" w:cs="Arial"/>
          <w:b/>
          <w:color w:val="000000" w:themeColor="text1"/>
          <w:sz w:val="26"/>
          <w:szCs w:val="26"/>
        </w:rPr>
        <w:t xml:space="preserve"> and Healthcare Cost</w:t>
      </w:r>
    </w:p>
    <w:bookmarkEnd w:id="19"/>
    <w:p w14:paraId="6DD03ED2" w14:textId="7148EC94" w:rsidR="00430BCA" w:rsidRPr="00875B23" w:rsidRDefault="00430BCA" w:rsidP="00430BCA">
      <w:pPr>
        <w:pStyle w:val="NoSpacing"/>
        <w:rPr>
          <w:rFonts w:ascii="Arial" w:hAnsi="Arial" w:cs="Arial"/>
          <w:color w:val="000000" w:themeColor="text1"/>
          <w:sz w:val="24"/>
          <w:szCs w:val="26"/>
        </w:rPr>
      </w:pPr>
      <w:r w:rsidRPr="00875B23">
        <w:rPr>
          <w:rFonts w:ascii="Arial" w:hAnsi="Arial" w:cs="Arial"/>
          <w:color w:val="000000" w:themeColor="text1"/>
          <w:sz w:val="24"/>
          <w:szCs w:val="26"/>
        </w:rPr>
        <w:t xml:space="preserve">A </w:t>
      </w:r>
      <w:hyperlink r:id="rId19" w:history="1">
        <w:r w:rsidRPr="00153B3F">
          <w:rPr>
            <w:rStyle w:val="Hyperlink"/>
            <w:rFonts w:ascii="Arial" w:hAnsi="Arial" w:cs="Arial"/>
            <w:color w:val="4E5B31"/>
            <w:sz w:val="24"/>
            <w:szCs w:val="26"/>
          </w:rPr>
          <w:t>study</w:t>
        </w:r>
      </w:hyperlink>
      <w:r w:rsidRPr="00042657">
        <w:rPr>
          <w:rFonts w:ascii="Arial" w:hAnsi="Arial" w:cs="Arial"/>
          <w:color w:val="53682B"/>
          <w:sz w:val="24"/>
          <w:szCs w:val="26"/>
        </w:rPr>
        <w:t xml:space="preserve"> </w:t>
      </w:r>
      <w:r w:rsidRPr="00875B23">
        <w:rPr>
          <w:rFonts w:ascii="Arial" w:hAnsi="Arial" w:cs="Arial"/>
          <w:color w:val="000000" w:themeColor="text1"/>
          <w:sz w:val="24"/>
          <w:szCs w:val="26"/>
        </w:rPr>
        <w:t>published by the Centers for Disease Control and Prevention reveals how health care costs decrease when food security rates rise and vice versa. Since these costs vary by locality, the study provides national, state and county-level data.</w:t>
      </w:r>
      <w:r w:rsidR="00B71DC3" w:rsidRPr="00875B23">
        <w:rPr>
          <w:rFonts w:ascii="Arial" w:hAnsi="Arial" w:cs="Arial"/>
          <w:color w:val="000000" w:themeColor="text1"/>
          <w:sz w:val="24"/>
          <w:szCs w:val="26"/>
        </w:rPr>
        <w:t xml:space="preserve"> Use this information to highlight how food banks and federal nutrition programs can positively impact health outcomes and reduce healthcare costs. </w:t>
      </w:r>
    </w:p>
    <w:p w14:paraId="5AFBB785" w14:textId="77777777" w:rsidR="00430BCA" w:rsidRPr="00875B23" w:rsidRDefault="00430BCA" w:rsidP="00430BCA">
      <w:pPr>
        <w:pStyle w:val="NoSpacing"/>
        <w:rPr>
          <w:rFonts w:ascii="Arial" w:hAnsi="Arial" w:cs="Arial"/>
          <w:color w:val="000000" w:themeColor="text1"/>
          <w:sz w:val="24"/>
          <w:szCs w:val="26"/>
        </w:rPr>
      </w:pPr>
    </w:p>
    <w:p w14:paraId="45766D53" w14:textId="672ED454" w:rsidR="001320D6" w:rsidRDefault="00430BCA" w:rsidP="00430BCA">
      <w:pPr>
        <w:pStyle w:val="NoSpacing"/>
        <w:rPr>
          <w:rFonts w:ascii="Arial" w:hAnsi="Arial" w:cs="Arial"/>
          <w:color w:val="000000" w:themeColor="text1"/>
          <w:sz w:val="24"/>
          <w:szCs w:val="26"/>
        </w:rPr>
      </w:pPr>
      <w:r w:rsidRPr="00875B23">
        <w:rPr>
          <w:rFonts w:ascii="Arial" w:hAnsi="Arial" w:cs="Arial"/>
          <w:color w:val="000000" w:themeColor="text1"/>
          <w:sz w:val="24"/>
          <w:szCs w:val="26"/>
        </w:rPr>
        <w:t xml:space="preserve">This </w:t>
      </w:r>
      <w:hyperlink r:id="rId20" w:anchor="!/vizhome/TheHealthcareCostsofFoodInsecurity/HealthcareCosts" w:history="1">
        <w:r w:rsidRPr="00153B3F">
          <w:rPr>
            <w:rStyle w:val="Hyperlink"/>
            <w:rFonts w:ascii="Arial" w:hAnsi="Arial" w:cs="Arial"/>
            <w:color w:val="4E5B31"/>
            <w:sz w:val="24"/>
            <w:szCs w:val="26"/>
          </w:rPr>
          <w:t>webpage</w:t>
        </w:r>
      </w:hyperlink>
      <w:r w:rsidRPr="00153B3F">
        <w:rPr>
          <w:rFonts w:ascii="Arial" w:hAnsi="Arial" w:cs="Arial"/>
          <w:color w:val="4E5B31"/>
          <w:sz w:val="24"/>
          <w:szCs w:val="26"/>
        </w:rPr>
        <w:t xml:space="preserve"> </w:t>
      </w:r>
      <w:r w:rsidRPr="00875B23">
        <w:rPr>
          <w:rFonts w:ascii="Arial" w:hAnsi="Arial" w:cs="Arial"/>
          <w:color w:val="000000" w:themeColor="text1"/>
          <w:sz w:val="24"/>
          <w:szCs w:val="26"/>
        </w:rPr>
        <w:t>provides an easily digestible and interactive way to interpret the state and county-level data provided. It displays the number of food insecure adults and annual health care costs associated with food insecurity by state. It also allows readers to manipulate the food insecurity rate by state and county in order to see how health care costs would change.</w:t>
      </w:r>
    </w:p>
    <w:p w14:paraId="20729BDC" w14:textId="77777777" w:rsidR="007C3A3A" w:rsidRPr="00875B23" w:rsidRDefault="007C3A3A" w:rsidP="00430BCA">
      <w:pPr>
        <w:pStyle w:val="NoSpacing"/>
        <w:rPr>
          <w:rFonts w:ascii="Arial" w:hAnsi="Arial" w:cs="Arial"/>
          <w:color w:val="000000" w:themeColor="text1"/>
          <w:sz w:val="24"/>
          <w:szCs w:val="26"/>
        </w:rPr>
      </w:pPr>
    </w:p>
    <w:p w14:paraId="6681D2DC" w14:textId="69383E0B" w:rsidR="002D5BF4" w:rsidRPr="00841368" w:rsidRDefault="006E1CD6" w:rsidP="0076521E">
      <w:pPr>
        <w:pStyle w:val="NoSpacing"/>
        <w:rPr>
          <w:rFonts w:ascii="Arial" w:hAnsi="Arial" w:cs="Arial"/>
          <w:b/>
          <w:color w:val="000000" w:themeColor="text1"/>
          <w:sz w:val="26"/>
          <w:szCs w:val="26"/>
        </w:rPr>
      </w:pPr>
      <w:bookmarkStart w:id="20" w:name="Meals"/>
      <w:r w:rsidRPr="00841368">
        <w:rPr>
          <w:rFonts w:ascii="Arial" w:hAnsi="Arial" w:cs="Arial"/>
          <w:b/>
          <w:color w:val="000000" w:themeColor="text1"/>
          <w:sz w:val="26"/>
          <w:szCs w:val="26"/>
        </w:rPr>
        <w:t>Fresh Start Initiative</w:t>
      </w:r>
    </w:p>
    <w:p w14:paraId="76C277F2" w14:textId="5E5FB740" w:rsidR="00430BCA" w:rsidRPr="00623CDA" w:rsidRDefault="00430BCA" w:rsidP="007A10EF">
      <w:pPr>
        <w:rPr>
          <w:rFonts w:ascii="Arial" w:hAnsi="Arial" w:cs="Arial"/>
        </w:rPr>
      </w:pPr>
      <w:r w:rsidRPr="009C728B">
        <w:rPr>
          <w:rFonts w:ascii="Arial" w:hAnsi="Arial" w:cs="Arial"/>
        </w:rPr>
        <w:t xml:space="preserve">The Fresh Start initiative aims to </w:t>
      </w:r>
      <w:r>
        <w:rPr>
          <w:rFonts w:ascii="Arial" w:hAnsi="Arial" w:cs="Arial"/>
        </w:rPr>
        <w:t xml:space="preserve">leverage the strength </w:t>
      </w:r>
      <w:r w:rsidRPr="009C728B">
        <w:rPr>
          <w:rFonts w:ascii="Arial" w:hAnsi="Arial" w:cs="Arial"/>
        </w:rPr>
        <w:t xml:space="preserve">of our community partners to break the cycle of poor nutrition that leads to chronic disease and impaired development. </w:t>
      </w:r>
      <w:r w:rsidR="00B71DC3">
        <w:rPr>
          <w:rFonts w:ascii="Arial" w:hAnsi="Arial" w:cs="Arial"/>
        </w:rPr>
        <w:t>By implementing the three pillars</w:t>
      </w:r>
      <w:r w:rsidR="00841368">
        <w:rPr>
          <w:rFonts w:ascii="Arial" w:hAnsi="Arial" w:cs="Arial"/>
        </w:rPr>
        <w:t xml:space="preserve"> outline</w:t>
      </w:r>
      <w:r w:rsidR="007A10EF">
        <w:rPr>
          <w:rFonts w:ascii="Arial" w:hAnsi="Arial" w:cs="Arial"/>
        </w:rPr>
        <w:t>d</w:t>
      </w:r>
      <w:r w:rsidR="00841368">
        <w:rPr>
          <w:rFonts w:ascii="Arial" w:hAnsi="Arial" w:cs="Arial"/>
        </w:rPr>
        <w:t xml:space="preserve"> </w:t>
      </w:r>
      <w:hyperlink r:id="rId21" w:history="1">
        <w:r w:rsidR="00841368" w:rsidRPr="00841368">
          <w:rPr>
            <w:rStyle w:val="Hyperlink"/>
            <w:rFonts w:ascii="Arial" w:hAnsi="Arial" w:cs="Arial"/>
          </w:rPr>
          <w:t>here</w:t>
        </w:r>
      </w:hyperlink>
      <w:r w:rsidR="00B71DC3">
        <w:rPr>
          <w:rFonts w:ascii="Arial" w:hAnsi="Arial" w:cs="Arial"/>
        </w:rPr>
        <w:t>, we hope to give our neighbors a fresh start. Highlight this initiative whenever possible.</w:t>
      </w:r>
      <w:r w:rsidRPr="009C728B">
        <w:rPr>
          <w:rFonts w:ascii="Arial" w:hAnsi="Arial" w:cs="Arial"/>
        </w:rPr>
        <w:t xml:space="preserve"> </w:t>
      </w:r>
    </w:p>
    <w:p w14:paraId="21D05456" w14:textId="77777777" w:rsidR="006E1CD6" w:rsidRDefault="006E1CD6" w:rsidP="0076521E">
      <w:pPr>
        <w:pStyle w:val="NoSpacing"/>
        <w:rPr>
          <w:rFonts w:ascii="Arial" w:hAnsi="Arial" w:cs="Arial"/>
          <w:b/>
          <w:color w:val="000000" w:themeColor="text1"/>
          <w:sz w:val="26"/>
          <w:szCs w:val="26"/>
        </w:rPr>
      </w:pPr>
    </w:p>
    <w:p w14:paraId="56BFB7CC" w14:textId="77777777" w:rsidR="000244DD" w:rsidRPr="00841368" w:rsidRDefault="00DE63F8" w:rsidP="0076521E">
      <w:pPr>
        <w:pStyle w:val="NoSpacing"/>
        <w:rPr>
          <w:rFonts w:ascii="Arial" w:hAnsi="Arial" w:cs="Arial"/>
          <w:b/>
          <w:color w:val="000000" w:themeColor="text1"/>
          <w:sz w:val="26"/>
          <w:szCs w:val="26"/>
        </w:rPr>
      </w:pPr>
      <w:r w:rsidRPr="00841368">
        <w:rPr>
          <w:rFonts w:ascii="Arial" w:hAnsi="Arial" w:cs="Arial"/>
          <w:b/>
          <w:color w:val="000000" w:themeColor="text1"/>
          <w:sz w:val="26"/>
          <w:szCs w:val="26"/>
        </w:rPr>
        <w:t>Mea</w:t>
      </w:r>
      <w:r w:rsidR="000244DD" w:rsidRPr="00841368">
        <w:rPr>
          <w:rFonts w:ascii="Arial" w:hAnsi="Arial" w:cs="Arial"/>
          <w:b/>
          <w:color w:val="000000" w:themeColor="text1"/>
          <w:sz w:val="26"/>
          <w:szCs w:val="26"/>
        </w:rPr>
        <w:t>ls</w:t>
      </w:r>
    </w:p>
    <w:bookmarkEnd w:id="20"/>
    <w:p w14:paraId="37081F22" w14:textId="34FB49F1" w:rsidR="00DE63F8" w:rsidRDefault="00DE63F8" w:rsidP="0076521E">
      <w:pPr>
        <w:pStyle w:val="NoSpacing"/>
        <w:rPr>
          <w:rFonts w:ascii="Arial" w:hAnsi="Arial" w:cs="Arial"/>
          <w:sz w:val="24"/>
          <w:szCs w:val="24"/>
        </w:rPr>
      </w:pPr>
      <w:r w:rsidRPr="00BF6EA2">
        <w:rPr>
          <w:rFonts w:ascii="Arial" w:hAnsi="Arial" w:cs="Arial"/>
          <w:sz w:val="24"/>
          <w:szCs w:val="24"/>
        </w:rPr>
        <w:t xml:space="preserve">Emphasize “meals” over pounds when talking about food distribution. Even though our internal accounting is done in pounds, the general public has difficulty visualizing food by weight. To help people understand the impact of our work, use </w:t>
      </w:r>
      <w:r w:rsidRPr="00BF6EA2">
        <w:rPr>
          <w:rFonts w:ascii="Arial" w:hAnsi="Arial" w:cs="Arial"/>
          <w:sz w:val="24"/>
          <w:szCs w:val="24"/>
        </w:rPr>
        <w:lastRenderedPageBreak/>
        <w:t>this metric, developed by Feeding Americ</w:t>
      </w:r>
      <w:r w:rsidR="000244DD">
        <w:rPr>
          <w:rFonts w:ascii="Arial" w:hAnsi="Arial" w:cs="Arial"/>
          <w:sz w:val="24"/>
          <w:szCs w:val="24"/>
        </w:rPr>
        <w:t>a</w:t>
      </w:r>
      <w:r w:rsidR="006B79D4">
        <w:rPr>
          <w:rFonts w:ascii="Arial" w:hAnsi="Arial" w:cs="Arial"/>
          <w:sz w:val="24"/>
          <w:szCs w:val="24"/>
        </w:rPr>
        <w:t>: 1 meal = 1.2 pounds of food (E</w:t>
      </w:r>
      <w:r w:rsidR="000244DD">
        <w:rPr>
          <w:rFonts w:ascii="Arial" w:hAnsi="Arial" w:cs="Arial"/>
          <w:sz w:val="24"/>
          <w:szCs w:val="24"/>
        </w:rPr>
        <w:t xml:space="preserve">x: </w:t>
      </w:r>
      <w:r w:rsidR="000244DD" w:rsidRPr="000244DD">
        <w:rPr>
          <w:rFonts w:ascii="Arial" w:hAnsi="Arial" w:cs="Arial"/>
          <w:sz w:val="24"/>
          <w:szCs w:val="24"/>
        </w:rPr>
        <w:t xml:space="preserve">27.6 million pounds divided </w:t>
      </w:r>
      <w:r w:rsidR="000244DD">
        <w:rPr>
          <w:rFonts w:ascii="Arial" w:hAnsi="Arial" w:cs="Arial"/>
          <w:sz w:val="24"/>
          <w:szCs w:val="24"/>
        </w:rPr>
        <w:t>by 1.2 equals 23 million meals).</w:t>
      </w:r>
    </w:p>
    <w:p w14:paraId="0E1FD624" w14:textId="3D422114" w:rsidR="000244DD" w:rsidRDefault="000244DD" w:rsidP="003A798A">
      <w:pPr>
        <w:pStyle w:val="NoSpacing"/>
        <w:ind w:left="720"/>
        <w:rPr>
          <w:rFonts w:ascii="Arial" w:hAnsi="Arial" w:cs="Arial"/>
          <w:sz w:val="24"/>
          <w:szCs w:val="24"/>
        </w:rPr>
      </w:pPr>
    </w:p>
    <w:p w14:paraId="0647E9FD" w14:textId="1B065C54" w:rsidR="000244DD" w:rsidRDefault="000244DD" w:rsidP="007A26CE">
      <w:pPr>
        <w:pStyle w:val="NoSpacing"/>
        <w:rPr>
          <w:rFonts w:ascii="Arial" w:hAnsi="Arial" w:cs="Arial"/>
          <w:sz w:val="24"/>
          <w:szCs w:val="24"/>
        </w:rPr>
      </w:pPr>
      <w:r w:rsidRPr="00991AAE">
        <w:rPr>
          <w:rFonts w:ascii="Arial" w:hAnsi="Arial" w:cs="Arial"/>
          <w:sz w:val="24"/>
          <w:szCs w:val="24"/>
        </w:rPr>
        <w:t>Note:</w:t>
      </w:r>
      <w:r>
        <w:rPr>
          <w:rFonts w:ascii="Arial" w:hAnsi="Arial" w:cs="Arial"/>
          <w:sz w:val="24"/>
          <w:szCs w:val="24"/>
        </w:rPr>
        <w:t xml:space="preserve"> Unless worded carefully, it can sound like we are providing prepared meals, which is not true. You can alleviate this by providing </w:t>
      </w:r>
      <w:r w:rsidR="004B4C6F">
        <w:rPr>
          <w:rFonts w:ascii="Arial" w:hAnsi="Arial" w:cs="Arial"/>
          <w:sz w:val="24"/>
          <w:szCs w:val="24"/>
        </w:rPr>
        <w:t>both the</w:t>
      </w:r>
      <w:r>
        <w:rPr>
          <w:rFonts w:ascii="Arial" w:hAnsi="Arial" w:cs="Arial"/>
          <w:sz w:val="24"/>
          <w:szCs w:val="24"/>
        </w:rPr>
        <w:t xml:space="preserve"> pound amount and the equivalent meals provided, or by saying “___ meals</w:t>
      </w:r>
      <w:r w:rsidR="001E761E">
        <w:rPr>
          <w:rFonts w:ascii="Arial" w:hAnsi="Arial" w:cs="Arial"/>
          <w:sz w:val="24"/>
          <w:szCs w:val="24"/>
        </w:rPr>
        <w:t>’</w:t>
      </w:r>
      <w:r>
        <w:rPr>
          <w:rFonts w:ascii="Arial" w:hAnsi="Arial" w:cs="Arial"/>
          <w:sz w:val="24"/>
          <w:szCs w:val="24"/>
        </w:rPr>
        <w:t xml:space="preserve"> worth of food.” </w:t>
      </w:r>
      <w:r w:rsidR="001E761E">
        <w:rPr>
          <w:rFonts w:ascii="Arial" w:hAnsi="Arial" w:cs="Arial"/>
          <w:sz w:val="24"/>
          <w:szCs w:val="24"/>
        </w:rPr>
        <w:t>Ensure “meals’” is possessive by adding an apostrophe after the “s.”</w:t>
      </w:r>
      <w:r w:rsidR="007C3A3A" w:rsidRPr="007C3A3A">
        <w:t xml:space="preserve"> </w:t>
      </w:r>
      <w:r w:rsidR="007C3A3A" w:rsidRPr="007C3A3A">
        <w:rPr>
          <w:rFonts w:ascii="Arial" w:hAnsi="Arial" w:cs="Arial"/>
          <w:sz w:val="24"/>
          <w:szCs w:val="24"/>
        </w:rPr>
        <w:t xml:space="preserve">It’s okay to say that we </w:t>
      </w:r>
      <w:r w:rsidR="007C3A3A" w:rsidRPr="007C3A3A">
        <w:rPr>
          <w:rFonts w:ascii="Arial" w:hAnsi="Arial" w:cs="Arial"/>
          <w:b/>
          <w:sz w:val="24"/>
          <w:szCs w:val="24"/>
        </w:rPr>
        <w:t>help</w:t>
      </w:r>
      <w:r w:rsidR="007C3A3A" w:rsidRPr="007C3A3A">
        <w:rPr>
          <w:rFonts w:ascii="Arial" w:hAnsi="Arial" w:cs="Arial"/>
          <w:sz w:val="24"/>
          <w:szCs w:val="24"/>
        </w:rPr>
        <w:t xml:space="preserve"> provide meals</w:t>
      </w:r>
      <w:r w:rsidR="007C3A3A">
        <w:rPr>
          <w:rFonts w:ascii="Arial" w:hAnsi="Arial" w:cs="Arial"/>
          <w:sz w:val="24"/>
          <w:szCs w:val="24"/>
        </w:rPr>
        <w:t>.</w:t>
      </w:r>
    </w:p>
    <w:p w14:paraId="6BD3F508" w14:textId="77777777" w:rsidR="00DD1490" w:rsidRDefault="00DD1490" w:rsidP="00590272">
      <w:pPr>
        <w:pStyle w:val="NoSpacing"/>
        <w:ind w:left="720"/>
        <w:rPr>
          <w:rFonts w:ascii="Arial" w:hAnsi="Arial" w:cs="Arial"/>
          <w:b/>
          <w:sz w:val="24"/>
          <w:szCs w:val="24"/>
        </w:rPr>
      </w:pPr>
    </w:p>
    <w:p w14:paraId="7D693B63" w14:textId="77777777" w:rsidR="000244DD" w:rsidRPr="00D250FA" w:rsidRDefault="000244DD" w:rsidP="00590272">
      <w:pPr>
        <w:pStyle w:val="NoSpacing"/>
        <w:ind w:left="720"/>
        <w:rPr>
          <w:rFonts w:ascii="Arial" w:hAnsi="Arial" w:cs="Arial"/>
          <w:b/>
          <w:sz w:val="24"/>
          <w:szCs w:val="24"/>
        </w:rPr>
      </w:pPr>
      <w:r w:rsidRPr="00D250FA">
        <w:rPr>
          <w:rFonts w:ascii="Arial" w:hAnsi="Arial" w:cs="Arial"/>
          <w:b/>
          <w:sz w:val="24"/>
          <w:szCs w:val="24"/>
        </w:rPr>
        <w:t xml:space="preserve">Examples: </w:t>
      </w:r>
    </w:p>
    <w:p w14:paraId="5BA10B9F" w14:textId="05A40EB4" w:rsidR="000244DD" w:rsidRDefault="000244DD" w:rsidP="00D250FA">
      <w:pPr>
        <w:pStyle w:val="NoSpacing"/>
        <w:ind w:left="1440"/>
        <w:rPr>
          <w:rFonts w:ascii="Arial" w:hAnsi="Arial" w:cs="Arial"/>
          <w:sz w:val="24"/>
          <w:szCs w:val="24"/>
        </w:rPr>
      </w:pPr>
    </w:p>
    <w:p w14:paraId="48A23992" w14:textId="38B981F0" w:rsidR="00865D6F" w:rsidRDefault="000244DD" w:rsidP="00D2178A">
      <w:pPr>
        <w:pStyle w:val="NoSpacing"/>
        <w:numPr>
          <w:ilvl w:val="0"/>
          <w:numId w:val="10"/>
        </w:numPr>
        <w:rPr>
          <w:rFonts w:ascii="Arial" w:hAnsi="Arial" w:cs="Arial"/>
          <w:sz w:val="24"/>
          <w:szCs w:val="24"/>
        </w:rPr>
      </w:pPr>
      <w:r>
        <w:rPr>
          <w:rFonts w:ascii="Arial" w:hAnsi="Arial" w:cs="Arial"/>
          <w:sz w:val="24"/>
          <w:szCs w:val="24"/>
        </w:rPr>
        <w:t>Feeding America West Michigan distributed 25.1 million pounds of food, equivalent to 21 million meals, in 2018.</w:t>
      </w:r>
    </w:p>
    <w:p w14:paraId="0E0C3758" w14:textId="65DF8BA0" w:rsidR="000244DD" w:rsidRPr="00BF6EA2" w:rsidRDefault="000244DD" w:rsidP="00D2178A">
      <w:pPr>
        <w:pStyle w:val="NoSpacing"/>
        <w:numPr>
          <w:ilvl w:val="0"/>
          <w:numId w:val="10"/>
        </w:numPr>
        <w:rPr>
          <w:rFonts w:ascii="Arial" w:hAnsi="Arial" w:cs="Arial"/>
          <w:sz w:val="24"/>
          <w:szCs w:val="24"/>
        </w:rPr>
      </w:pPr>
      <w:r w:rsidRPr="00BF6EA2">
        <w:rPr>
          <w:rFonts w:ascii="Arial" w:hAnsi="Arial" w:cs="Arial"/>
          <w:sz w:val="24"/>
          <w:szCs w:val="24"/>
        </w:rPr>
        <w:t>Feeding Amer</w:t>
      </w:r>
      <w:r>
        <w:rPr>
          <w:rFonts w:ascii="Arial" w:hAnsi="Arial" w:cs="Arial"/>
          <w:sz w:val="24"/>
          <w:szCs w:val="24"/>
        </w:rPr>
        <w:t>ica West Michigan distributed 21</w:t>
      </w:r>
      <w:r w:rsidRPr="00BF6EA2">
        <w:rPr>
          <w:rFonts w:ascii="Arial" w:hAnsi="Arial" w:cs="Arial"/>
          <w:sz w:val="24"/>
          <w:szCs w:val="24"/>
        </w:rPr>
        <w:t xml:space="preserve"> million meals</w:t>
      </w:r>
      <w:r w:rsidR="001E761E">
        <w:rPr>
          <w:rFonts w:ascii="Arial" w:hAnsi="Arial" w:cs="Arial"/>
          <w:sz w:val="24"/>
          <w:szCs w:val="24"/>
        </w:rPr>
        <w:t>’</w:t>
      </w:r>
      <w:r>
        <w:rPr>
          <w:rFonts w:ascii="Arial" w:hAnsi="Arial" w:cs="Arial"/>
          <w:sz w:val="24"/>
          <w:szCs w:val="24"/>
        </w:rPr>
        <w:t xml:space="preserve"> </w:t>
      </w:r>
      <w:r w:rsidRPr="00D00155">
        <w:rPr>
          <w:rFonts w:ascii="Arial" w:hAnsi="Arial" w:cs="Arial"/>
          <w:sz w:val="24"/>
          <w:szCs w:val="24"/>
        </w:rPr>
        <w:t>worth of food</w:t>
      </w:r>
      <w:r>
        <w:rPr>
          <w:rFonts w:ascii="Arial" w:hAnsi="Arial" w:cs="Arial"/>
          <w:sz w:val="24"/>
          <w:szCs w:val="24"/>
        </w:rPr>
        <w:t xml:space="preserve"> in 2018</w:t>
      </w:r>
      <w:r w:rsidRPr="00BF6EA2">
        <w:rPr>
          <w:rFonts w:ascii="Arial" w:hAnsi="Arial" w:cs="Arial"/>
          <w:sz w:val="24"/>
          <w:szCs w:val="24"/>
        </w:rPr>
        <w:t xml:space="preserve">. </w:t>
      </w:r>
    </w:p>
    <w:p w14:paraId="23FC7535" w14:textId="1B5CF429" w:rsidR="00DE63F8" w:rsidRPr="00BF6EA2" w:rsidRDefault="00DE63F8" w:rsidP="000244DD">
      <w:pPr>
        <w:pStyle w:val="NoSpacing"/>
        <w:rPr>
          <w:rFonts w:ascii="Arial" w:hAnsi="Arial" w:cs="Arial"/>
          <w:sz w:val="24"/>
          <w:szCs w:val="24"/>
        </w:rPr>
      </w:pPr>
    </w:p>
    <w:p w14:paraId="6D6D2B01" w14:textId="262A3F8F" w:rsidR="001B3288" w:rsidRPr="00865D6F" w:rsidRDefault="001B3288" w:rsidP="0076521E">
      <w:pPr>
        <w:pStyle w:val="NoSpacing"/>
        <w:rPr>
          <w:rFonts w:ascii="Arial" w:hAnsi="Arial" w:cs="Arial"/>
          <w:b/>
          <w:color w:val="000000" w:themeColor="text1"/>
          <w:sz w:val="26"/>
          <w:szCs w:val="26"/>
        </w:rPr>
      </w:pPr>
      <w:bookmarkStart w:id="21" w:name="Match"/>
      <w:r w:rsidRPr="00865D6F">
        <w:rPr>
          <w:rFonts w:ascii="Arial" w:hAnsi="Arial" w:cs="Arial"/>
          <w:b/>
          <w:color w:val="000000" w:themeColor="text1"/>
          <w:sz w:val="26"/>
          <w:szCs w:val="26"/>
        </w:rPr>
        <w:t>Matching Opportunities</w:t>
      </w:r>
    </w:p>
    <w:bookmarkEnd w:id="21"/>
    <w:p w14:paraId="0F65AB5C" w14:textId="01F1E214" w:rsidR="001B3288" w:rsidRDefault="001B3288" w:rsidP="0076521E">
      <w:pPr>
        <w:pStyle w:val="NoSpacing"/>
        <w:rPr>
          <w:rFonts w:ascii="Arial" w:hAnsi="Arial" w:cs="Arial"/>
          <w:sz w:val="24"/>
          <w:szCs w:val="24"/>
        </w:rPr>
      </w:pPr>
      <w:r w:rsidRPr="001B3288">
        <w:rPr>
          <w:rFonts w:ascii="Arial" w:hAnsi="Arial" w:cs="Arial"/>
          <w:sz w:val="24"/>
          <w:szCs w:val="24"/>
        </w:rPr>
        <w:t>Most match</w:t>
      </w:r>
      <w:r w:rsidR="004E014A">
        <w:rPr>
          <w:rFonts w:ascii="Arial" w:hAnsi="Arial" w:cs="Arial"/>
          <w:sz w:val="24"/>
          <w:szCs w:val="24"/>
        </w:rPr>
        <w:t>ing</w:t>
      </w:r>
      <w:r w:rsidRPr="001B3288">
        <w:rPr>
          <w:rFonts w:ascii="Arial" w:hAnsi="Arial" w:cs="Arial"/>
          <w:sz w:val="24"/>
          <w:szCs w:val="24"/>
        </w:rPr>
        <w:t xml:space="preserve"> opportunities used in our mail programs are structured like “challenge</w:t>
      </w:r>
      <w:r>
        <w:rPr>
          <w:rFonts w:ascii="Arial" w:hAnsi="Arial" w:cs="Arial"/>
          <w:sz w:val="24"/>
          <w:szCs w:val="24"/>
        </w:rPr>
        <w:t xml:space="preserve">s” rather than true “dollar for </w:t>
      </w:r>
      <w:r w:rsidRPr="001B3288">
        <w:rPr>
          <w:rFonts w:ascii="Arial" w:hAnsi="Arial" w:cs="Arial"/>
          <w:sz w:val="24"/>
          <w:szCs w:val="24"/>
        </w:rPr>
        <w:t>dollar” matches. Funds leveraged in matches have typically already come in, and don</w:t>
      </w:r>
      <w:r>
        <w:rPr>
          <w:rFonts w:ascii="Arial" w:hAnsi="Arial" w:cs="Arial"/>
          <w:sz w:val="24"/>
          <w:szCs w:val="24"/>
        </w:rPr>
        <w:t xml:space="preserve">ors are challenged to help </w:t>
      </w:r>
      <w:r w:rsidR="00070F52">
        <w:rPr>
          <w:rFonts w:ascii="Arial" w:hAnsi="Arial" w:cs="Arial"/>
          <w:sz w:val="24"/>
          <w:szCs w:val="24"/>
        </w:rPr>
        <w:t>match</w:t>
      </w:r>
      <w:r>
        <w:rPr>
          <w:rFonts w:ascii="Arial" w:hAnsi="Arial" w:cs="Arial"/>
          <w:sz w:val="24"/>
          <w:szCs w:val="24"/>
        </w:rPr>
        <w:t xml:space="preserve"> </w:t>
      </w:r>
      <w:r w:rsidRPr="001B3288">
        <w:rPr>
          <w:rFonts w:ascii="Arial" w:hAnsi="Arial" w:cs="Arial"/>
          <w:sz w:val="24"/>
          <w:szCs w:val="24"/>
        </w:rPr>
        <w:t>that amount.</w:t>
      </w:r>
    </w:p>
    <w:p w14:paraId="11A8BDA5" w14:textId="77777777" w:rsidR="001B3288" w:rsidRPr="001B3288" w:rsidRDefault="001B3288" w:rsidP="001B3288">
      <w:pPr>
        <w:pStyle w:val="NoSpacing"/>
        <w:ind w:left="720"/>
        <w:rPr>
          <w:rFonts w:ascii="Arial" w:hAnsi="Arial" w:cs="Arial"/>
          <w:sz w:val="24"/>
          <w:szCs w:val="24"/>
        </w:rPr>
      </w:pPr>
    </w:p>
    <w:p w14:paraId="6D4DF071" w14:textId="748FDF97" w:rsidR="004E014A" w:rsidRPr="00D250FA" w:rsidRDefault="004E014A" w:rsidP="00590272">
      <w:pPr>
        <w:pStyle w:val="NoSpacing"/>
        <w:ind w:left="720"/>
        <w:rPr>
          <w:rFonts w:ascii="Arial" w:hAnsi="Arial" w:cs="Arial"/>
          <w:b/>
          <w:sz w:val="24"/>
          <w:szCs w:val="24"/>
        </w:rPr>
      </w:pPr>
      <w:r w:rsidRPr="00D250FA">
        <w:rPr>
          <w:rFonts w:ascii="Arial" w:hAnsi="Arial" w:cs="Arial"/>
          <w:b/>
          <w:sz w:val="24"/>
          <w:szCs w:val="24"/>
        </w:rPr>
        <w:t>Rules to follow:</w:t>
      </w:r>
      <w:r>
        <w:rPr>
          <w:rFonts w:ascii="Arial" w:hAnsi="Arial" w:cs="Arial"/>
          <w:b/>
          <w:sz w:val="24"/>
          <w:szCs w:val="24"/>
        </w:rPr>
        <w:br/>
      </w:r>
    </w:p>
    <w:p w14:paraId="61561ADF" w14:textId="77777777" w:rsidR="00EB753A" w:rsidRDefault="004E014A" w:rsidP="00590272">
      <w:pPr>
        <w:pStyle w:val="NoSpacing"/>
        <w:numPr>
          <w:ilvl w:val="1"/>
          <w:numId w:val="16"/>
        </w:numPr>
        <w:ind w:left="1440"/>
        <w:rPr>
          <w:rFonts w:ascii="Arial" w:hAnsi="Arial" w:cs="Arial"/>
          <w:sz w:val="24"/>
          <w:szCs w:val="24"/>
        </w:rPr>
      </w:pPr>
      <w:r>
        <w:rPr>
          <w:rFonts w:ascii="Arial" w:hAnsi="Arial" w:cs="Arial"/>
          <w:sz w:val="24"/>
          <w:szCs w:val="24"/>
        </w:rPr>
        <w:t>L</w:t>
      </w:r>
      <w:r w:rsidR="001B3288" w:rsidRPr="001B3288">
        <w:rPr>
          <w:rFonts w:ascii="Arial" w:hAnsi="Arial" w:cs="Arial"/>
          <w:sz w:val="24"/>
          <w:szCs w:val="24"/>
        </w:rPr>
        <w:t xml:space="preserve">anguage used should express that </w:t>
      </w:r>
      <w:r>
        <w:rPr>
          <w:rFonts w:ascii="Arial" w:hAnsi="Arial" w:cs="Arial"/>
          <w:sz w:val="24"/>
          <w:szCs w:val="24"/>
        </w:rPr>
        <w:t>“</w:t>
      </w:r>
      <w:r w:rsidR="001B3288" w:rsidRPr="001B3288">
        <w:rPr>
          <w:rFonts w:ascii="Arial" w:hAnsi="Arial" w:cs="Arial"/>
          <w:sz w:val="24"/>
          <w:szCs w:val="24"/>
        </w:rPr>
        <w:t xml:space="preserve">the donor’s gift plus the partner’s gift will have </w:t>
      </w:r>
      <w:r w:rsidR="00052D22">
        <w:rPr>
          <w:rFonts w:ascii="Arial" w:hAnsi="Arial" w:cs="Arial"/>
          <w:sz w:val="24"/>
          <w:szCs w:val="24"/>
        </w:rPr>
        <w:t>‘</w:t>
      </w:r>
      <w:r w:rsidR="001B3288" w:rsidRPr="001B3288">
        <w:rPr>
          <w:rFonts w:ascii="Arial" w:hAnsi="Arial" w:cs="Arial"/>
          <w:sz w:val="24"/>
          <w:szCs w:val="24"/>
        </w:rPr>
        <w:t>double the impact.’</w:t>
      </w:r>
      <w:r>
        <w:rPr>
          <w:rFonts w:ascii="Arial" w:hAnsi="Arial" w:cs="Arial"/>
          <w:sz w:val="24"/>
          <w:szCs w:val="24"/>
        </w:rPr>
        <w:t>”</w:t>
      </w:r>
    </w:p>
    <w:p w14:paraId="4B49145B" w14:textId="25ECE1E7" w:rsidR="00D36C70" w:rsidRPr="007C3A3A" w:rsidRDefault="001B3288" w:rsidP="007C3A3A">
      <w:pPr>
        <w:pStyle w:val="NoSpacing"/>
        <w:numPr>
          <w:ilvl w:val="1"/>
          <w:numId w:val="16"/>
        </w:numPr>
        <w:ind w:left="1440"/>
        <w:rPr>
          <w:rFonts w:ascii="Arial" w:hAnsi="Arial" w:cs="Arial"/>
          <w:sz w:val="24"/>
          <w:szCs w:val="24"/>
        </w:rPr>
      </w:pPr>
      <w:r w:rsidRPr="00EB753A">
        <w:rPr>
          <w:rFonts w:ascii="Arial" w:hAnsi="Arial" w:cs="Arial"/>
          <w:sz w:val="24"/>
          <w:szCs w:val="24"/>
        </w:rPr>
        <w:t>Match language should always be non-monetary. Matches may not be directly linked</w:t>
      </w:r>
      <w:r w:rsidR="003535E3" w:rsidRPr="00EB753A">
        <w:rPr>
          <w:rFonts w:ascii="Arial" w:hAnsi="Arial" w:cs="Arial"/>
          <w:sz w:val="24"/>
          <w:szCs w:val="24"/>
        </w:rPr>
        <w:t xml:space="preserve"> to deadlines. Deadlines should </w:t>
      </w:r>
      <w:r w:rsidRPr="00EB753A">
        <w:rPr>
          <w:rFonts w:ascii="Arial" w:hAnsi="Arial" w:cs="Arial"/>
          <w:sz w:val="24"/>
          <w:szCs w:val="24"/>
        </w:rPr>
        <w:t>be linked to goals or calendar dates rather than to the match.</w:t>
      </w:r>
      <w:r w:rsidR="004E014A" w:rsidRPr="007C3A3A">
        <w:rPr>
          <w:rFonts w:ascii="Arial" w:hAnsi="Arial" w:cs="Arial"/>
          <w:sz w:val="24"/>
          <w:szCs w:val="24"/>
        </w:rPr>
        <w:br/>
      </w:r>
    </w:p>
    <w:p w14:paraId="65103A64" w14:textId="6BC04CA4" w:rsidR="001B3288" w:rsidRDefault="001B3288" w:rsidP="00590272">
      <w:pPr>
        <w:pStyle w:val="NoSpacing"/>
        <w:ind w:left="1350"/>
        <w:rPr>
          <w:rFonts w:ascii="Arial" w:hAnsi="Arial" w:cs="Arial"/>
          <w:sz w:val="24"/>
          <w:szCs w:val="24"/>
        </w:rPr>
      </w:pPr>
      <w:r w:rsidRPr="001B3288">
        <w:rPr>
          <w:rFonts w:ascii="Arial" w:hAnsi="Arial" w:cs="Arial"/>
          <w:sz w:val="24"/>
          <w:szCs w:val="24"/>
        </w:rPr>
        <w:t>Examples:</w:t>
      </w:r>
    </w:p>
    <w:p w14:paraId="024FCD42" w14:textId="77777777" w:rsidR="00D250FA" w:rsidRPr="001B3288" w:rsidRDefault="00D250FA" w:rsidP="00D250FA">
      <w:pPr>
        <w:pStyle w:val="NoSpacing"/>
        <w:ind w:left="2520"/>
        <w:rPr>
          <w:rFonts w:ascii="Arial" w:hAnsi="Arial" w:cs="Arial"/>
          <w:sz w:val="24"/>
          <w:szCs w:val="24"/>
        </w:rPr>
      </w:pPr>
    </w:p>
    <w:p w14:paraId="3A9CF7D4" w14:textId="77777777" w:rsidR="001B3288" w:rsidRPr="001B3288" w:rsidRDefault="001B3288" w:rsidP="00590272">
      <w:pPr>
        <w:pStyle w:val="NoSpacing"/>
        <w:numPr>
          <w:ilvl w:val="0"/>
          <w:numId w:val="17"/>
        </w:numPr>
        <w:ind w:left="2160"/>
        <w:rPr>
          <w:rFonts w:ascii="Arial" w:hAnsi="Arial" w:cs="Arial"/>
          <w:sz w:val="24"/>
          <w:szCs w:val="24"/>
        </w:rPr>
      </w:pPr>
      <w:r w:rsidRPr="001B3288">
        <w:rPr>
          <w:rFonts w:ascii="Arial" w:hAnsi="Arial" w:cs="Arial"/>
          <w:sz w:val="24"/>
          <w:szCs w:val="24"/>
        </w:rPr>
        <w:t>Your gift can have twice the impact.</w:t>
      </w:r>
    </w:p>
    <w:p w14:paraId="32DC5BBB" w14:textId="0C10692B" w:rsidR="001B3288" w:rsidRPr="001B3288" w:rsidRDefault="001B3288" w:rsidP="00590272">
      <w:pPr>
        <w:pStyle w:val="NoSpacing"/>
        <w:numPr>
          <w:ilvl w:val="0"/>
          <w:numId w:val="17"/>
        </w:numPr>
        <w:ind w:left="2160"/>
        <w:rPr>
          <w:rFonts w:ascii="Arial" w:hAnsi="Arial" w:cs="Arial"/>
          <w:sz w:val="24"/>
          <w:szCs w:val="24"/>
        </w:rPr>
      </w:pPr>
      <w:r w:rsidRPr="001B3288">
        <w:rPr>
          <w:rFonts w:ascii="Arial" w:hAnsi="Arial" w:cs="Arial"/>
          <w:sz w:val="24"/>
          <w:szCs w:val="24"/>
        </w:rPr>
        <w:t>Your gift can help Feeding America</w:t>
      </w:r>
      <w:r w:rsidR="003535E3">
        <w:rPr>
          <w:rFonts w:ascii="Arial" w:hAnsi="Arial" w:cs="Arial"/>
          <w:sz w:val="24"/>
          <w:szCs w:val="24"/>
        </w:rPr>
        <w:t xml:space="preserve"> West Michigan</w:t>
      </w:r>
      <w:r w:rsidRPr="001B3288">
        <w:rPr>
          <w:rFonts w:ascii="Arial" w:hAnsi="Arial" w:cs="Arial"/>
          <w:sz w:val="24"/>
          <w:szCs w:val="24"/>
        </w:rPr>
        <w:t xml:space="preserve"> have twice the impact.</w:t>
      </w:r>
    </w:p>
    <w:p w14:paraId="4AB7D4FF" w14:textId="77777777" w:rsidR="001B3288" w:rsidRPr="001B3288" w:rsidRDefault="001B3288" w:rsidP="00590272">
      <w:pPr>
        <w:pStyle w:val="NoSpacing"/>
        <w:numPr>
          <w:ilvl w:val="0"/>
          <w:numId w:val="17"/>
        </w:numPr>
        <w:ind w:left="2160"/>
        <w:rPr>
          <w:rFonts w:ascii="Arial" w:hAnsi="Arial" w:cs="Arial"/>
          <w:sz w:val="24"/>
          <w:szCs w:val="24"/>
        </w:rPr>
      </w:pPr>
      <w:r w:rsidRPr="001B3288">
        <w:rPr>
          <w:rFonts w:ascii="Arial" w:hAnsi="Arial" w:cs="Arial"/>
          <w:sz w:val="24"/>
          <w:szCs w:val="24"/>
        </w:rPr>
        <w:t>Your gift can help provide twice as many meals for people facing hunger.</w:t>
      </w:r>
    </w:p>
    <w:p w14:paraId="39613406" w14:textId="77777777" w:rsidR="003535E3" w:rsidRDefault="003535E3" w:rsidP="00D250FA">
      <w:pPr>
        <w:pStyle w:val="NoSpacing"/>
        <w:ind w:left="2520"/>
        <w:rPr>
          <w:rFonts w:ascii="Arial" w:hAnsi="Arial" w:cs="Arial"/>
          <w:sz w:val="24"/>
          <w:szCs w:val="24"/>
        </w:rPr>
      </w:pPr>
    </w:p>
    <w:p w14:paraId="09732018" w14:textId="73770E01" w:rsidR="001B3288" w:rsidRDefault="001B3288" w:rsidP="00590272">
      <w:pPr>
        <w:pStyle w:val="NoSpacing"/>
        <w:ind w:left="1440"/>
        <w:rPr>
          <w:rFonts w:ascii="Arial" w:hAnsi="Arial" w:cs="Arial"/>
          <w:sz w:val="24"/>
          <w:szCs w:val="24"/>
        </w:rPr>
      </w:pPr>
      <w:r w:rsidRPr="001B3288">
        <w:rPr>
          <w:rFonts w:ascii="Arial" w:hAnsi="Arial" w:cs="Arial"/>
          <w:sz w:val="24"/>
          <w:szCs w:val="24"/>
        </w:rPr>
        <w:t xml:space="preserve">The following examples are </w:t>
      </w:r>
      <w:r w:rsidRPr="00D250FA">
        <w:rPr>
          <w:rFonts w:ascii="Arial" w:hAnsi="Arial" w:cs="Arial"/>
          <w:b/>
          <w:sz w:val="24"/>
          <w:szCs w:val="24"/>
        </w:rPr>
        <w:t>not acceptable</w:t>
      </w:r>
      <w:r w:rsidRPr="001B3288">
        <w:rPr>
          <w:rFonts w:ascii="Arial" w:hAnsi="Arial" w:cs="Arial"/>
          <w:sz w:val="24"/>
          <w:szCs w:val="24"/>
        </w:rPr>
        <w:t xml:space="preserve"> to use when talking about a challenge type of match:</w:t>
      </w:r>
    </w:p>
    <w:p w14:paraId="0DA4B210" w14:textId="77777777" w:rsidR="00D250FA" w:rsidRPr="001B3288" w:rsidRDefault="00D250FA" w:rsidP="00D250FA">
      <w:pPr>
        <w:pStyle w:val="NoSpacing"/>
        <w:ind w:left="2520"/>
        <w:rPr>
          <w:rFonts w:ascii="Arial" w:hAnsi="Arial" w:cs="Arial"/>
          <w:sz w:val="24"/>
          <w:szCs w:val="24"/>
        </w:rPr>
      </w:pPr>
    </w:p>
    <w:p w14:paraId="20A2E9F3" w14:textId="77777777" w:rsidR="001B3288" w:rsidRPr="001B3288" w:rsidRDefault="001B3288" w:rsidP="00590272">
      <w:pPr>
        <w:pStyle w:val="NoSpacing"/>
        <w:numPr>
          <w:ilvl w:val="0"/>
          <w:numId w:val="18"/>
        </w:numPr>
        <w:ind w:left="2160"/>
        <w:rPr>
          <w:rFonts w:ascii="Arial" w:hAnsi="Arial" w:cs="Arial"/>
          <w:sz w:val="24"/>
          <w:szCs w:val="24"/>
        </w:rPr>
      </w:pPr>
      <w:r w:rsidRPr="001B3288">
        <w:rPr>
          <w:rFonts w:ascii="Arial" w:hAnsi="Arial" w:cs="Arial"/>
          <w:sz w:val="24"/>
          <w:szCs w:val="24"/>
        </w:rPr>
        <w:t>Every dollar will be matched</w:t>
      </w:r>
    </w:p>
    <w:p w14:paraId="24F5CFB8" w14:textId="77777777" w:rsidR="001B3288" w:rsidRPr="001B3288" w:rsidRDefault="001B3288" w:rsidP="00590272">
      <w:pPr>
        <w:pStyle w:val="NoSpacing"/>
        <w:numPr>
          <w:ilvl w:val="0"/>
          <w:numId w:val="18"/>
        </w:numPr>
        <w:ind w:left="2160"/>
        <w:rPr>
          <w:rFonts w:ascii="Arial" w:hAnsi="Arial" w:cs="Arial"/>
          <w:sz w:val="24"/>
          <w:szCs w:val="24"/>
        </w:rPr>
      </w:pPr>
      <w:r w:rsidRPr="001B3288">
        <w:rPr>
          <w:rFonts w:ascii="Arial" w:hAnsi="Arial" w:cs="Arial"/>
          <w:sz w:val="24"/>
          <w:szCs w:val="24"/>
        </w:rPr>
        <w:lastRenderedPageBreak/>
        <w:t>Your $10 gift will become $20</w:t>
      </w:r>
    </w:p>
    <w:p w14:paraId="052E816A" w14:textId="77777777" w:rsidR="001B3288" w:rsidRPr="001B3288" w:rsidRDefault="001B3288" w:rsidP="00590272">
      <w:pPr>
        <w:pStyle w:val="NoSpacing"/>
        <w:numPr>
          <w:ilvl w:val="0"/>
          <w:numId w:val="18"/>
        </w:numPr>
        <w:ind w:left="2160"/>
        <w:rPr>
          <w:rFonts w:ascii="Arial" w:hAnsi="Arial" w:cs="Arial"/>
          <w:sz w:val="24"/>
          <w:szCs w:val="24"/>
        </w:rPr>
      </w:pPr>
      <w:r w:rsidRPr="001B3288">
        <w:rPr>
          <w:rFonts w:ascii="Arial" w:hAnsi="Arial" w:cs="Arial"/>
          <w:sz w:val="24"/>
          <w:szCs w:val="24"/>
        </w:rPr>
        <w:t>Your gift will be doubled</w:t>
      </w:r>
    </w:p>
    <w:p w14:paraId="3DD524A5" w14:textId="6427827E" w:rsidR="001B3288" w:rsidRPr="00BF6EA2" w:rsidRDefault="001B3288" w:rsidP="00590272">
      <w:pPr>
        <w:pStyle w:val="NoSpacing"/>
        <w:numPr>
          <w:ilvl w:val="0"/>
          <w:numId w:val="18"/>
        </w:numPr>
        <w:ind w:left="2160"/>
        <w:rPr>
          <w:rFonts w:ascii="Arial" w:hAnsi="Arial" w:cs="Arial"/>
          <w:sz w:val="24"/>
          <w:szCs w:val="24"/>
        </w:rPr>
      </w:pPr>
      <w:r w:rsidRPr="001B3288">
        <w:rPr>
          <w:rFonts w:ascii="Arial" w:hAnsi="Arial" w:cs="Arial"/>
          <w:sz w:val="24"/>
          <w:szCs w:val="24"/>
        </w:rPr>
        <w:t>Your gift will be matched dollar for dollar</w:t>
      </w:r>
    </w:p>
    <w:p w14:paraId="5E09DD66" w14:textId="77777777" w:rsidR="0024146E" w:rsidRPr="00BF6EA2" w:rsidRDefault="0024146E" w:rsidP="00590272">
      <w:pPr>
        <w:pStyle w:val="NoSpacing"/>
        <w:ind w:left="2160"/>
        <w:rPr>
          <w:rFonts w:ascii="Arial" w:hAnsi="Arial" w:cs="Arial"/>
          <w:sz w:val="24"/>
          <w:szCs w:val="24"/>
        </w:rPr>
      </w:pPr>
    </w:p>
    <w:p w14:paraId="1C9BD672" w14:textId="19680D90" w:rsidR="007A10EF" w:rsidRPr="00153B3F" w:rsidRDefault="007A10EF" w:rsidP="007A10EF">
      <w:pPr>
        <w:pStyle w:val="NoSpacing"/>
        <w:rPr>
          <w:rFonts w:ascii="Arial" w:hAnsi="Arial" w:cs="Arial"/>
          <w:b/>
          <w:color w:val="4E5B31"/>
          <w:sz w:val="28"/>
          <w:szCs w:val="28"/>
        </w:rPr>
      </w:pPr>
      <w:bookmarkStart w:id="22" w:name="calls"/>
      <w:bookmarkStart w:id="23" w:name="Facts"/>
      <w:bookmarkEnd w:id="22"/>
      <w:r>
        <w:rPr>
          <w:rFonts w:ascii="Arial" w:hAnsi="Arial" w:cs="Arial"/>
          <w:b/>
          <w:color w:val="4E5B31"/>
          <w:sz w:val="28"/>
          <w:szCs w:val="28"/>
        </w:rPr>
        <w:t>Calls to Action</w:t>
      </w:r>
    </w:p>
    <w:p w14:paraId="613FEDBE" w14:textId="647B6DAB" w:rsidR="00865D6F" w:rsidRPr="00865D6F" w:rsidRDefault="00865D6F" w:rsidP="00865D6F">
      <w:pPr>
        <w:pStyle w:val="NoSpacing"/>
        <w:rPr>
          <w:rFonts w:ascii="Arial" w:hAnsi="Arial" w:cs="Arial"/>
          <w:b/>
          <w:color w:val="000000" w:themeColor="text1"/>
          <w:sz w:val="26"/>
          <w:szCs w:val="26"/>
        </w:rPr>
      </w:pPr>
    </w:p>
    <w:p w14:paraId="6C906BA3" w14:textId="77777777" w:rsidR="00865D6F" w:rsidRDefault="00865D6F" w:rsidP="00865D6F">
      <w:pPr>
        <w:pStyle w:val="NoSpacing"/>
        <w:rPr>
          <w:rFonts w:ascii="Arial" w:hAnsi="Arial" w:cs="Arial"/>
          <w:b/>
          <w:color w:val="000000" w:themeColor="text1"/>
          <w:sz w:val="24"/>
          <w:szCs w:val="24"/>
        </w:rPr>
      </w:pPr>
      <w:r>
        <w:rPr>
          <w:rFonts w:ascii="Arial" w:hAnsi="Arial" w:cs="Arial"/>
          <w:color w:val="000000" w:themeColor="text1"/>
          <w:sz w:val="24"/>
          <w:szCs w:val="24"/>
        </w:rPr>
        <w:t>These phrases can be used across communication platforms to encourage people to support our mission.</w:t>
      </w:r>
    </w:p>
    <w:p w14:paraId="7B7E2F57" w14:textId="77777777" w:rsidR="00865D6F" w:rsidRDefault="00865D6F" w:rsidP="00865D6F">
      <w:pPr>
        <w:pStyle w:val="NoSpacing"/>
        <w:ind w:left="720"/>
        <w:rPr>
          <w:rFonts w:ascii="Arial" w:hAnsi="Arial" w:cs="Arial"/>
          <w:b/>
          <w:color w:val="000000" w:themeColor="text1"/>
          <w:sz w:val="24"/>
          <w:szCs w:val="24"/>
        </w:rPr>
      </w:pPr>
    </w:p>
    <w:p w14:paraId="32EB28CC" w14:textId="77777777" w:rsidR="00865D6F" w:rsidRPr="006E1CD6" w:rsidRDefault="00865D6F" w:rsidP="00865D6F">
      <w:pPr>
        <w:pStyle w:val="NoSpacing"/>
        <w:ind w:left="720"/>
        <w:rPr>
          <w:rFonts w:ascii="Arial" w:hAnsi="Arial" w:cs="Arial"/>
          <w:b/>
          <w:color w:val="000000" w:themeColor="text1"/>
          <w:sz w:val="24"/>
          <w:szCs w:val="24"/>
        </w:rPr>
      </w:pPr>
      <w:r w:rsidRPr="006E1CD6">
        <w:rPr>
          <w:rFonts w:ascii="Arial" w:hAnsi="Arial" w:cs="Arial"/>
          <w:b/>
          <w:color w:val="000000" w:themeColor="text1"/>
          <w:sz w:val="24"/>
          <w:szCs w:val="24"/>
        </w:rPr>
        <w:t>Take Action</w:t>
      </w:r>
    </w:p>
    <w:p w14:paraId="0288EE42" w14:textId="77777777" w:rsidR="00865D6F" w:rsidRPr="003535E3" w:rsidRDefault="00865D6F" w:rsidP="00865D6F">
      <w:pPr>
        <w:pStyle w:val="NoSpacing"/>
        <w:ind w:left="720"/>
        <w:rPr>
          <w:rFonts w:ascii="Arial" w:hAnsi="Arial" w:cs="Arial"/>
          <w:sz w:val="24"/>
          <w:szCs w:val="24"/>
        </w:rPr>
      </w:pPr>
      <w:r w:rsidRPr="003535E3">
        <w:rPr>
          <w:rFonts w:ascii="Arial" w:hAnsi="Arial" w:cs="Arial"/>
          <w:sz w:val="24"/>
          <w:szCs w:val="24"/>
        </w:rPr>
        <w:t>This</w:t>
      </w:r>
      <w:r>
        <w:rPr>
          <w:rFonts w:ascii="Arial" w:hAnsi="Arial" w:cs="Arial"/>
          <w:sz w:val="24"/>
          <w:szCs w:val="24"/>
        </w:rPr>
        <w:t xml:space="preserve"> language is used on our website and in various messaging. It can refer to donating food or funds, volunteering, advocating, corporate engagement, attending an event, etc. “Take action against hunger” is a call to action that can be used. </w:t>
      </w:r>
    </w:p>
    <w:p w14:paraId="5A290CC7" w14:textId="77777777" w:rsidR="00865D6F" w:rsidRPr="00BF6EA2" w:rsidRDefault="00865D6F" w:rsidP="00865D6F">
      <w:pPr>
        <w:pStyle w:val="NoSpacing"/>
        <w:ind w:left="1440"/>
        <w:rPr>
          <w:rFonts w:ascii="Arial" w:hAnsi="Arial" w:cs="Arial"/>
          <w:b/>
          <w:sz w:val="24"/>
          <w:szCs w:val="24"/>
        </w:rPr>
      </w:pPr>
    </w:p>
    <w:p w14:paraId="73DC0DFA" w14:textId="77777777" w:rsidR="00865D6F" w:rsidRPr="006E1CD6" w:rsidRDefault="00865D6F" w:rsidP="00865D6F">
      <w:pPr>
        <w:pStyle w:val="NoSpacing"/>
        <w:ind w:left="720"/>
        <w:rPr>
          <w:rFonts w:ascii="Arial" w:hAnsi="Arial" w:cs="Arial"/>
          <w:b/>
          <w:color w:val="000000" w:themeColor="text1"/>
          <w:sz w:val="24"/>
          <w:szCs w:val="24"/>
        </w:rPr>
      </w:pPr>
      <w:r w:rsidRPr="006E1CD6">
        <w:rPr>
          <w:rFonts w:ascii="Arial" w:hAnsi="Arial" w:cs="Arial"/>
          <w:b/>
          <w:color w:val="000000" w:themeColor="text1"/>
          <w:sz w:val="24"/>
          <w:szCs w:val="24"/>
        </w:rPr>
        <w:t>Fight</w:t>
      </w:r>
      <w:r>
        <w:rPr>
          <w:rFonts w:ascii="Arial" w:hAnsi="Arial" w:cs="Arial"/>
          <w:b/>
          <w:color w:val="000000" w:themeColor="text1"/>
          <w:sz w:val="24"/>
          <w:szCs w:val="24"/>
        </w:rPr>
        <w:t>/End</w:t>
      </w:r>
      <w:r w:rsidRPr="006E1CD6">
        <w:rPr>
          <w:rFonts w:ascii="Arial" w:hAnsi="Arial" w:cs="Arial"/>
          <w:b/>
          <w:color w:val="000000" w:themeColor="text1"/>
          <w:sz w:val="24"/>
          <w:szCs w:val="24"/>
        </w:rPr>
        <w:t xml:space="preserve"> Hunger</w:t>
      </w:r>
    </w:p>
    <w:p w14:paraId="5C111EF0" w14:textId="77777777" w:rsidR="00865D6F" w:rsidRPr="00BF6EA2" w:rsidRDefault="00865D6F" w:rsidP="00865D6F">
      <w:pPr>
        <w:pStyle w:val="NoSpacing"/>
        <w:ind w:left="720"/>
        <w:rPr>
          <w:rFonts w:ascii="Arial" w:hAnsi="Arial" w:cs="Arial"/>
          <w:b/>
          <w:sz w:val="24"/>
          <w:szCs w:val="24"/>
        </w:rPr>
      </w:pPr>
      <w:r w:rsidRPr="00BF6EA2">
        <w:rPr>
          <w:rFonts w:ascii="Arial" w:hAnsi="Arial" w:cs="Arial"/>
          <w:sz w:val="24"/>
          <w:szCs w:val="24"/>
        </w:rPr>
        <w:t xml:space="preserve">In order to solve hunger, our community must come together to fight hunger. “Join us in the fight against hunger” </w:t>
      </w:r>
      <w:r>
        <w:rPr>
          <w:rFonts w:ascii="Arial" w:hAnsi="Arial" w:cs="Arial"/>
          <w:sz w:val="24"/>
          <w:szCs w:val="24"/>
        </w:rPr>
        <w:t xml:space="preserve">and “join us in the fight to end hunger” are </w:t>
      </w:r>
      <w:r w:rsidRPr="00BF6EA2">
        <w:rPr>
          <w:rFonts w:ascii="Arial" w:hAnsi="Arial" w:cs="Arial"/>
          <w:sz w:val="24"/>
          <w:szCs w:val="24"/>
        </w:rPr>
        <w:t>call</w:t>
      </w:r>
      <w:r>
        <w:rPr>
          <w:rFonts w:ascii="Arial" w:hAnsi="Arial" w:cs="Arial"/>
          <w:sz w:val="24"/>
          <w:szCs w:val="24"/>
        </w:rPr>
        <w:t>s</w:t>
      </w:r>
      <w:r w:rsidRPr="00BF6EA2">
        <w:rPr>
          <w:rFonts w:ascii="Arial" w:hAnsi="Arial" w:cs="Arial"/>
          <w:sz w:val="24"/>
          <w:szCs w:val="24"/>
        </w:rPr>
        <w:t xml:space="preserve"> to </w:t>
      </w:r>
      <w:r>
        <w:rPr>
          <w:rFonts w:ascii="Arial" w:hAnsi="Arial" w:cs="Arial"/>
          <w:sz w:val="24"/>
          <w:szCs w:val="24"/>
        </w:rPr>
        <w:t>action</w:t>
      </w:r>
      <w:r w:rsidRPr="00BF6EA2">
        <w:rPr>
          <w:rFonts w:ascii="Arial" w:hAnsi="Arial" w:cs="Arial"/>
          <w:sz w:val="24"/>
          <w:szCs w:val="24"/>
        </w:rPr>
        <w:t xml:space="preserve"> that can be used. </w:t>
      </w:r>
      <w:r w:rsidRPr="00BF6EA2">
        <w:rPr>
          <w:rFonts w:ascii="Arial" w:hAnsi="Arial" w:cs="Arial"/>
          <w:b/>
          <w:sz w:val="24"/>
          <w:szCs w:val="24"/>
        </w:rPr>
        <w:t xml:space="preserve"> </w:t>
      </w:r>
    </w:p>
    <w:p w14:paraId="17DCC56A" w14:textId="77777777" w:rsidR="00865D6F" w:rsidRPr="00BF6EA2" w:rsidRDefault="00865D6F" w:rsidP="00865D6F">
      <w:pPr>
        <w:pStyle w:val="NoSpacing"/>
        <w:ind w:left="1440"/>
        <w:rPr>
          <w:rFonts w:ascii="Arial" w:hAnsi="Arial" w:cs="Arial"/>
          <w:b/>
          <w:sz w:val="24"/>
          <w:szCs w:val="24"/>
        </w:rPr>
      </w:pPr>
    </w:p>
    <w:p w14:paraId="0B8E4063" w14:textId="77777777" w:rsidR="00865D6F" w:rsidRPr="006E1CD6" w:rsidRDefault="00865D6F" w:rsidP="00865D6F">
      <w:pPr>
        <w:pStyle w:val="NoSpacing"/>
        <w:ind w:left="720"/>
        <w:rPr>
          <w:rFonts w:ascii="Arial" w:hAnsi="Arial" w:cs="Arial"/>
          <w:b/>
          <w:color w:val="000000" w:themeColor="text1"/>
          <w:sz w:val="24"/>
          <w:szCs w:val="24"/>
        </w:rPr>
      </w:pPr>
      <w:r w:rsidRPr="006E1CD6">
        <w:rPr>
          <w:rFonts w:ascii="Arial" w:hAnsi="Arial" w:cs="Arial"/>
          <w:b/>
          <w:color w:val="000000" w:themeColor="text1"/>
          <w:sz w:val="24"/>
          <w:szCs w:val="24"/>
        </w:rPr>
        <w:t>Solve Hunger</w:t>
      </w:r>
    </w:p>
    <w:p w14:paraId="6B48D760" w14:textId="77777777" w:rsidR="00865D6F" w:rsidRDefault="00865D6F" w:rsidP="00865D6F">
      <w:pPr>
        <w:pStyle w:val="NoSpacing"/>
        <w:ind w:left="720"/>
        <w:rPr>
          <w:rFonts w:ascii="Arial" w:hAnsi="Arial" w:cs="Arial"/>
          <w:sz w:val="24"/>
          <w:szCs w:val="24"/>
        </w:rPr>
      </w:pPr>
      <w:r w:rsidRPr="00BF6EA2">
        <w:rPr>
          <w:rFonts w:ascii="Arial" w:hAnsi="Arial" w:cs="Arial"/>
          <w:sz w:val="24"/>
          <w:szCs w:val="24"/>
        </w:rPr>
        <w:t xml:space="preserve">We believe in solving hunger. By our definition, hunger will be solved when every person in West Michigan and the Upper Peninsula can access good, healthy food at all times. </w:t>
      </w:r>
      <w:r>
        <w:rPr>
          <w:rFonts w:ascii="Arial" w:hAnsi="Arial" w:cs="Arial"/>
          <w:sz w:val="24"/>
          <w:szCs w:val="24"/>
        </w:rPr>
        <w:t>“T</w:t>
      </w:r>
      <w:r w:rsidRPr="00BF6EA2">
        <w:rPr>
          <w:rFonts w:ascii="Arial" w:hAnsi="Arial" w:cs="Arial"/>
          <w:sz w:val="24"/>
          <w:szCs w:val="24"/>
        </w:rPr>
        <w:t>ogether we can solve hunger” is a call to action that can be used</w:t>
      </w:r>
      <w:r>
        <w:rPr>
          <w:rFonts w:ascii="Arial" w:hAnsi="Arial" w:cs="Arial"/>
          <w:sz w:val="24"/>
          <w:szCs w:val="24"/>
        </w:rPr>
        <w:t xml:space="preserve"> but must be followed with the trademark symbol since it is FANO’s tagline</w:t>
      </w:r>
      <w:r w:rsidRPr="00BF6EA2">
        <w:rPr>
          <w:rFonts w:ascii="Arial" w:hAnsi="Arial" w:cs="Arial"/>
          <w:sz w:val="24"/>
          <w:szCs w:val="24"/>
        </w:rPr>
        <w:t xml:space="preserve">. </w:t>
      </w:r>
    </w:p>
    <w:p w14:paraId="700DE403" w14:textId="77777777" w:rsidR="00A06717" w:rsidRDefault="00A06717" w:rsidP="00A50993">
      <w:pPr>
        <w:pStyle w:val="NoSpacing"/>
        <w:rPr>
          <w:rFonts w:ascii="Arial" w:hAnsi="Arial" w:cs="Arial"/>
          <w:b/>
          <w:color w:val="DE7C00"/>
          <w:sz w:val="32"/>
          <w:szCs w:val="32"/>
        </w:rPr>
      </w:pPr>
    </w:p>
    <w:p w14:paraId="101868CA" w14:textId="77777777" w:rsidR="00D36C70" w:rsidRDefault="00D36C70" w:rsidP="00A50993">
      <w:pPr>
        <w:pStyle w:val="NoSpacing"/>
        <w:rPr>
          <w:rFonts w:ascii="Arial" w:hAnsi="Arial" w:cs="Arial"/>
          <w:b/>
          <w:color w:val="DE7C00"/>
          <w:sz w:val="32"/>
          <w:szCs w:val="32"/>
        </w:rPr>
      </w:pPr>
    </w:p>
    <w:p w14:paraId="0BA32CF8" w14:textId="77777777" w:rsidR="007C3A3A" w:rsidRDefault="007C3A3A" w:rsidP="00A50993">
      <w:pPr>
        <w:pStyle w:val="NoSpacing"/>
        <w:rPr>
          <w:rFonts w:ascii="Arial" w:hAnsi="Arial" w:cs="Arial"/>
          <w:b/>
          <w:color w:val="DE7C00"/>
          <w:sz w:val="32"/>
          <w:szCs w:val="32"/>
        </w:rPr>
      </w:pPr>
    </w:p>
    <w:p w14:paraId="0E00D59A" w14:textId="77777777" w:rsidR="007C3A3A" w:rsidRDefault="007C3A3A" w:rsidP="00A50993">
      <w:pPr>
        <w:pStyle w:val="NoSpacing"/>
        <w:rPr>
          <w:rFonts w:ascii="Arial" w:hAnsi="Arial" w:cs="Arial"/>
          <w:b/>
          <w:color w:val="DE7C00"/>
          <w:sz w:val="32"/>
          <w:szCs w:val="32"/>
        </w:rPr>
      </w:pPr>
    </w:p>
    <w:p w14:paraId="510F2E91" w14:textId="77777777" w:rsidR="007C3A3A" w:rsidRDefault="007C3A3A" w:rsidP="00A50993">
      <w:pPr>
        <w:pStyle w:val="NoSpacing"/>
        <w:rPr>
          <w:rFonts w:ascii="Arial" w:hAnsi="Arial" w:cs="Arial"/>
          <w:b/>
          <w:color w:val="DE7C00"/>
          <w:sz w:val="32"/>
          <w:szCs w:val="32"/>
        </w:rPr>
      </w:pPr>
    </w:p>
    <w:p w14:paraId="4E7A3E4D" w14:textId="77777777" w:rsidR="007C3A3A" w:rsidRDefault="007C3A3A" w:rsidP="00A50993">
      <w:pPr>
        <w:pStyle w:val="NoSpacing"/>
        <w:rPr>
          <w:rFonts w:ascii="Arial" w:hAnsi="Arial" w:cs="Arial"/>
          <w:b/>
          <w:color w:val="DE7C00"/>
          <w:sz w:val="32"/>
          <w:szCs w:val="32"/>
        </w:rPr>
      </w:pPr>
    </w:p>
    <w:p w14:paraId="42B4F0B5" w14:textId="77777777" w:rsidR="007C3A3A" w:rsidRDefault="007C3A3A" w:rsidP="00A50993">
      <w:pPr>
        <w:pStyle w:val="NoSpacing"/>
        <w:rPr>
          <w:rFonts w:ascii="Arial" w:hAnsi="Arial" w:cs="Arial"/>
          <w:b/>
          <w:color w:val="DE7C00"/>
          <w:sz w:val="32"/>
          <w:szCs w:val="32"/>
        </w:rPr>
      </w:pPr>
    </w:p>
    <w:p w14:paraId="32831656" w14:textId="77777777" w:rsidR="007C3A3A" w:rsidRDefault="007C3A3A" w:rsidP="00A50993">
      <w:pPr>
        <w:pStyle w:val="NoSpacing"/>
        <w:rPr>
          <w:rFonts w:ascii="Arial" w:hAnsi="Arial" w:cs="Arial"/>
          <w:b/>
          <w:color w:val="DE7C00"/>
          <w:sz w:val="32"/>
          <w:szCs w:val="32"/>
        </w:rPr>
      </w:pPr>
    </w:p>
    <w:p w14:paraId="69FCBF20" w14:textId="77777777" w:rsidR="007C3A3A" w:rsidRDefault="007C3A3A" w:rsidP="00A50993">
      <w:pPr>
        <w:pStyle w:val="NoSpacing"/>
        <w:rPr>
          <w:rFonts w:ascii="Arial" w:hAnsi="Arial" w:cs="Arial"/>
          <w:b/>
          <w:color w:val="DE7C00"/>
          <w:sz w:val="32"/>
          <w:szCs w:val="32"/>
        </w:rPr>
      </w:pPr>
    </w:p>
    <w:p w14:paraId="3B7F8A51" w14:textId="5AF269D4" w:rsidR="00A50993" w:rsidRPr="00153B3F" w:rsidRDefault="0024146E" w:rsidP="00A50993">
      <w:pPr>
        <w:pStyle w:val="NoSpacing"/>
        <w:rPr>
          <w:rFonts w:ascii="Arial" w:hAnsi="Arial" w:cs="Arial"/>
          <w:b/>
          <w:color w:val="DE7C00"/>
          <w:sz w:val="32"/>
          <w:szCs w:val="32"/>
        </w:rPr>
      </w:pPr>
      <w:r w:rsidRPr="00153B3F">
        <w:rPr>
          <w:rFonts w:ascii="Arial" w:hAnsi="Arial" w:cs="Arial"/>
          <w:b/>
          <w:color w:val="DE7C00"/>
          <w:sz w:val="32"/>
          <w:szCs w:val="32"/>
        </w:rPr>
        <w:lastRenderedPageBreak/>
        <w:t>Facts and Figures</w:t>
      </w:r>
    </w:p>
    <w:bookmarkEnd w:id="23"/>
    <w:p w14:paraId="26EA0D5C" w14:textId="77777777" w:rsidR="00A50993" w:rsidRDefault="00A50993" w:rsidP="00A50993">
      <w:pPr>
        <w:pStyle w:val="NoSpacing"/>
        <w:rPr>
          <w:rFonts w:ascii="Arial" w:hAnsi="Arial" w:cs="Arial"/>
          <w:b/>
          <w:color w:val="536828"/>
          <w:sz w:val="28"/>
          <w:szCs w:val="28"/>
        </w:rPr>
      </w:pPr>
    </w:p>
    <w:p w14:paraId="26C588CC" w14:textId="28F0BD79" w:rsidR="003A42A8" w:rsidRDefault="00E0025C" w:rsidP="00A50993">
      <w:pPr>
        <w:pStyle w:val="NoSpacing"/>
        <w:rPr>
          <w:rFonts w:ascii="Arial" w:hAnsi="Arial" w:cs="Arial"/>
          <w:sz w:val="24"/>
          <w:szCs w:val="24"/>
        </w:rPr>
      </w:pPr>
      <w:r>
        <w:rPr>
          <w:rFonts w:ascii="Arial" w:hAnsi="Arial" w:cs="Arial"/>
          <w:sz w:val="24"/>
          <w:szCs w:val="24"/>
        </w:rPr>
        <w:t xml:space="preserve">Rely on </w:t>
      </w:r>
      <w:r w:rsidR="00B83FE3">
        <w:rPr>
          <w:rFonts w:ascii="Arial" w:hAnsi="Arial" w:cs="Arial"/>
          <w:sz w:val="24"/>
          <w:szCs w:val="24"/>
        </w:rPr>
        <w:t xml:space="preserve">the </w:t>
      </w:r>
      <w:r>
        <w:rPr>
          <w:rFonts w:ascii="Arial" w:hAnsi="Arial" w:cs="Arial"/>
          <w:sz w:val="24"/>
          <w:szCs w:val="24"/>
        </w:rPr>
        <w:t>Feeding America National Organization</w:t>
      </w:r>
      <w:r w:rsidR="00BD5EAD">
        <w:rPr>
          <w:rFonts w:ascii="Arial" w:hAnsi="Arial" w:cs="Arial"/>
          <w:sz w:val="24"/>
          <w:szCs w:val="24"/>
        </w:rPr>
        <w:t xml:space="preserve"> </w:t>
      </w:r>
      <w:r w:rsidR="00BD5EAD" w:rsidRPr="00BD5EAD">
        <w:rPr>
          <w:rFonts w:ascii="Arial" w:hAnsi="Arial" w:cs="Arial"/>
          <w:sz w:val="24"/>
          <w:szCs w:val="24"/>
        </w:rPr>
        <w:t xml:space="preserve">(Ex: Map the Meal Gap, Status of Senior Hunger, etc.) </w:t>
      </w:r>
      <w:r w:rsidR="00BD5EAD">
        <w:rPr>
          <w:rFonts w:ascii="Arial" w:hAnsi="Arial" w:cs="Arial"/>
          <w:sz w:val="24"/>
          <w:szCs w:val="24"/>
        </w:rPr>
        <w:t>and internal</w:t>
      </w:r>
      <w:r>
        <w:rPr>
          <w:rFonts w:ascii="Arial" w:hAnsi="Arial" w:cs="Arial"/>
          <w:sz w:val="24"/>
          <w:szCs w:val="24"/>
        </w:rPr>
        <w:t xml:space="preserve"> </w:t>
      </w:r>
      <w:r w:rsidR="003A42A8">
        <w:rPr>
          <w:rFonts w:ascii="Arial" w:hAnsi="Arial" w:cs="Arial"/>
          <w:sz w:val="24"/>
          <w:szCs w:val="24"/>
        </w:rPr>
        <w:t>research/</w:t>
      </w:r>
      <w:r>
        <w:rPr>
          <w:rFonts w:ascii="Arial" w:hAnsi="Arial" w:cs="Arial"/>
          <w:sz w:val="24"/>
          <w:szCs w:val="24"/>
        </w:rPr>
        <w:t>data whenever possible</w:t>
      </w:r>
      <w:r w:rsidR="00BD5EAD">
        <w:rPr>
          <w:rFonts w:ascii="Arial" w:hAnsi="Arial" w:cs="Arial"/>
          <w:sz w:val="24"/>
          <w:szCs w:val="24"/>
        </w:rPr>
        <w:t>.</w:t>
      </w:r>
      <w:r>
        <w:rPr>
          <w:rFonts w:ascii="Arial" w:hAnsi="Arial" w:cs="Arial"/>
          <w:sz w:val="24"/>
          <w:szCs w:val="24"/>
        </w:rPr>
        <w:t xml:space="preserve"> </w:t>
      </w:r>
      <w:hyperlink r:id="rId22" w:history="1">
        <w:r w:rsidRPr="00153B3F">
          <w:rPr>
            <w:rStyle w:val="Hyperlink"/>
            <w:rFonts w:ascii="Arial" w:hAnsi="Arial" w:cs="Arial"/>
            <w:color w:val="4E5B31"/>
            <w:sz w:val="24"/>
            <w:szCs w:val="24"/>
          </w:rPr>
          <w:t>USDA</w:t>
        </w:r>
      </w:hyperlink>
      <w:r w:rsidR="00BD5EAD">
        <w:rPr>
          <w:rFonts w:ascii="Arial" w:hAnsi="Arial" w:cs="Arial"/>
          <w:sz w:val="24"/>
          <w:szCs w:val="24"/>
        </w:rPr>
        <w:t xml:space="preserve"> and</w:t>
      </w:r>
      <w:r w:rsidR="003A42A8">
        <w:rPr>
          <w:rFonts w:ascii="Arial" w:hAnsi="Arial" w:cs="Arial"/>
          <w:sz w:val="24"/>
          <w:szCs w:val="24"/>
        </w:rPr>
        <w:t xml:space="preserve"> </w:t>
      </w:r>
      <w:hyperlink r:id="rId23" w:history="1">
        <w:r w:rsidR="00BD5EAD" w:rsidRPr="00153B3F">
          <w:rPr>
            <w:rStyle w:val="Hyperlink"/>
            <w:rFonts w:ascii="Arial" w:hAnsi="Arial" w:cs="Arial"/>
            <w:color w:val="4E5B31"/>
            <w:sz w:val="24"/>
            <w:szCs w:val="24"/>
          </w:rPr>
          <w:t>USCB</w:t>
        </w:r>
      </w:hyperlink>
      <w:r w:rsidR="00BD5EAD" w:rsidRPr="00042657">
        <w:rPr>
          <w:rFonts w:ascii="Arial" w:hAnsi="Arial" w:cs="Arial"/>
          <w:color w:val="53682B"/>
          <w:sz w:val="24"/>
          <w:szCs w:val="24"/>
        </w:rPr>
        <w:t xml:space="preserve"> </w:t>
      </w:r>
      <w:r w:rsidR="00BD5EAD">
        <w:rPr>
          <w:rFonts w:ascii="Arial" w:hAnsi="Arial" w:cs="Arial"/>
          <w:sz w:val="24"/>
          <w:szCs w:val="24"/>
        </w:rPr>
        <w:t>research/</w:t>
      </w:r>
      <w:r>
        <w:rPr>
          <w:rFonts w:ascii="Arial" w:hAnsi="Arial" w:cs="Arial"/>
          <w:sz w:val="24"/>
          <w:szCs w:val="24"/>
        </w:rPr>
        <w:t xml:space="preserve">data may be used when appropriate. </w:t>
      </w:r>
      <w:r w:rsidR="003A42A8">
        <w:rPr>
          <w:rFonts w:ascii="Arial" w:hAnsi="Arial" w:cs="Arial"/>
          <w:sz w:val="24"/>
          <w:szCs w:val="24"/>
        </w:rPr>
        <w:t xml:space="preserve">Any other sources must be approved by the communication team before being used. </w:t>
      </w:r>
    </w:p>
    <w:p w14:paraId="284DBA7D" w14:textId="77777777" w:rsidR="003A42A8" w:rsidRDefault="003A42A8" w:rsidP="00A50993">
      <w:pPr>
        <w:pStyle w:val="NoSpacing"/>
        <w:rPr>
          <w:rFonts w:ascii="Arial" w:hAnsi="Arial" w:cs="Arial"/>
          <w:sz w:val="24"/>
          <w:szCs w:val="24"/>
        </w:rPr>
      </w:pPr>
    </w:p>
    <w:p w14:paraId="3F6B5D96" w14:textId="77777777" w:rsidR="00BE1889" w:rsidRDefault="005E1CBF" w:rsidP="00A50993">
      <w:pPr>
        <w:pStyle w:val="NoSpacing"/>
        <w:rPr>
          <w:rFonts w:ascii="Arial" w:hAnsi="Arial" w:cs="Arial"/>
          <w:sz w:val="24"/>
          <w:szCs w:val="24"/>
        </w:rPr>
      </w:pPr>
      <w:r w:rsidRPr="00D2178A">
        <w:rPr>
          <w:rFonts w:ascii="Arial" w:hAnsi="Arial" w:cs="Arial"/>
          <w:b/>
          <w:sz w:val="24"/>
          <w:szCs w:val="24"/>
        </w:rPr>
        <w:t>F</w:t>
      </w:r>
      <w:r w:rsidR="00BD5EAD" w:rsidRPr="00D2178A">
        <w:rPr>
          <w:rFonts w:ascii="Arial" w:hAnsi="Arial" w:cs="Arial"/>
          <w:b/>
          <w:sz w:val="24"/>
          <w:szCs w:val="24"/>
        </w:rPr>
        <w:t>ollow</w:t>
      </w:r>
      <w:r w:rsidRPr="00D2178A">
        <w:rPr>
          <w:rFonts w:ascii="Arial" w:hAnsi="Arial" w:cs="Arial"/>
          <w:b/>
          <w:sz w:val="24"/>
          <w:szCs w:val="24"/>
        </w:rPr>
        <w:t xml:space="preserve"> </w:t>
      </w:r>
      <w:r w:rsidR="00BD5EAD" w:rsidRPr="00D2178A">
        <w:rPr>
          <w:rFonts w:ascii="Arial" w:hAnsi="Arial" w:cs="Arial"/>
          <w:b/>
          <w:sz w:val="24"/>
          <w:szCs w:val="24"/>
        </w:rPr>
        <w:t>this click path (filesrvr &gt; FAWM Shared Documents &gt; Network Development)</w:t>
      </w:r>
      <w:r w:rsidRPr="00D2178A">
        <w:rPr>
          <w:rFonts w:ascii="Arial" w:hAnsi="Arial" w:cs="Arial"/>
          <w:b/>
          <w:sz w:val="24"/>
          <w:szCs w:val="24"/>
        </w:rPr>
        <w:t xml:space="preserve"> to find the food bank’s collection of research</w:t>
      </w:r>
      <w:r w:rsidR="003242D5" w:rsidRPr="00D2178A">
        <w:rPr>
          <w:rFonts w:ascii="Arial" w:hAnsi="Arial" w:cs="Arial"/>
          <w:b/>
          <w:sz w:val="24"/>
          <w:szCs w:val="24"/>
        </w:rPr>
        <w:t>/data</w:t>
      </w:r>
      <w:r w:rsidR="00BD5EAD" w:rsidRPr="00D2178A">
        <w:rPr>
          <w:rFonts w:ascii="Arial" w:hAnsi="Arial" w:cs="Arial"/>
          <w:b/>
          <w:sz w:val="24"/>
          <w:szCs w:val="24"/>
        </w:rPr>
        <w:t>.</w:t>
      </w:r>
      <w:r w:rsidR="00BD5EAD">
        <w:rPr>
          <w:rFonts w:ascii="Arial" w:hAnsi="Arial" w:cs="Arial"/>
          <w:sz w:val="24"/>
          <w:szCs w:val="24"/>
        </w:rPr>
        <w:t xml:space="preserve"> </w:t>
      </w:r>
    </w:p>
    <w:p w14:paraId="5BD2B06D" w14:textId="77777777" w:rsidR="00BE1889" w:rsidRDefault="00BE1889" w:rsidP="00A50993">
      <w:pPr>
        <w:pStyle w:val="NoSpacing"/>
        <w:rPr>
          <w:rFonts w:ascii="Arial" w:hAnsi="Arial" w:cs="Arial"/>
          <w:sz w:val="24"/>
          <w:szCs w:val="24"/>
        </w:rPr>
      </w:pPr>
    </w:p>
    <w:p w14:paraId="6F0BABAA" w14:textId="50B57191" w:rsidR="00E0025C" w:rsidRDefault="005E1CBF" w:rsidP="00A50993">
      <w:pPr>
        <w:pStyle w:val="NoSpacing"/>
        <w:rPr>
          <w:rFonts w:ascii="Arial" w:hAnsi="Arial" w:cs="Arial"/>
          <w:sz w:val="24"/>
          <w:szCs w:val="24"/>
        </w:rPr>
      </w:pPr>
      <w:r>
        <w:rPr>
          <w:rFonts w:ascii="Arial" w:hAnsi="Arial" w:cs="Arial"/>
          <w:sz w:val="24"/>
          <w:szCs w:val="24"/>
        </w:rPr>
        <w:t>Click on the file called “</w:t>
      </w:r>
      <w:r w:rsidR="00832514">
        <w:rPr>
          <w:rFonts w:ascii="Arial" w:hAnsi="Arial" w:cs="Arial"/>
          <w:sz w:val="24"/>
          <w:szCs w:val="24"/>
        </w:rPr>
        <w:t>County Data MASTER</w:t>
      </w:r>
      <w:r>
        <w:rPr>
          <w:rFonts w:ascii="Arial" w:hAnsi="Arial" w:cs="Arial"/>
          <w:sz w:val="24"/>
          <w:szCs w:val="24"/>
        </w:rPr>
        <w:t xml:space="preserve">” to access the most useful data points. Contact the communication manager if you have any questions. </w:t>
      </w:r>
    </w:p>
    <w:p w14:paraId="3FC9349C" w14:textId="77777777" w:rsidR="00E0025C" w:rsidRDefault="00E0025C" w:rsidP="00A50993">
      <w:pPr>
        <w:pStyle w:val="NoSpacing"/>
        <w:rPr>
          <w:rFonts w:ascii="Arial" w:hAnsi="Arial" w:cs="Arial"/>
          <w:sz w:val="24"/>
          <w:szCs w:val="24"/>
        </w:rPr>
      </w:pPr>
    </w:p>
    <w:p w14:paraId="41609A80" w14:textId="1225EE85" w:rsidR="00E0025C" w:rsidRPr="008D4716" w:rsidRDefault="00E0025C" w:rsidP="00A50993">
      <w:pPr>
        <w:pStyle w:val="NoSpacing"/>
        <w:rPr>
          <w:rFonts w:ascii="Arial" w:hAnsi="Arial" w:cs="Arial"/>
          <w:b/>
          <w:sz w:val="24"/>
          <w:szCs w:val="24"/>
        </w:rPr>
      </w:pPr>
      <w:r w:rsidRPr="008D4716">
        <w:rPr>
          <w:rFonts w:ascii="Arial" w:hAnsi="Arial" w:cs="Arial"/>
          <w:b/>
          <w:sz w:val="24"/>
          <w:szCs w:val="24"/>
        </w:rPr>
        <w:t xml:space="preserve">Frequently used data </w:t>
      </w:r>
      <w:r w:rsidR="00D2178A">
        <w:rPr>
          <w:rFonts w:ascii="Arial" w:hAnsi="Arial" w:cs="Arial"/>
          <w:b/>
          <w:sz w:val="24"/>
          <w:szCs w:val="24"/>
        </w:rPr>
        <w:t>sources</w:t>
      </w:r>
      <w:r w:rsidR="00D2178A" w:rsidRPr="008D4716">
        <w:rPr>
          <w:rFonts w:ascii="Arial" w:hAnsi="Arial" w:cs="Arial"/>
          <w:b/>
          <w:sz w:val="24"/>
          <w:szCs w:val="24"/>
        </w:rPr>
        <w:t xml:space="preserve"> </w:t>
      </w:r>
      <w:r w:rsidRPr="008D4716">
        <w:rPr>
          <w:rFonts w:ascii="Arial" w:hAnsi="Arial" w:cs="Arial"/>
          <w:b/>
          <w:sz w:val="24"/>
          <w:szCs w:val="24"/>
        </w:rPr>
        <w:t>include:</w:t>
      </w:r>
    </w:p>
    <w:p w14:paraId="2E95588B" w14:textId="77777777" w:rsidR="00E0025C" w:rsidRDefault="00E0025C" w:rsidP="00A50993">
      <w:pPr>
        <w:pStyle w:val="NoSpacing"/>
        <w:rPr>
          <w:rFonts w:ascii="Arial" w:hAnsi="Arial" w:cs="Arial"/>
          <w:sz w:val="24"/>
          <w:szCs w:val="24"/>
        </w:rPr>
      </w:pPr>
    </w:p>
    <w:p w14:paraId="24F40B42" w14:textId="27F9CBAC" w:rsidR="00E0025C" w:rsidRDefault="00E0025C" w:rsidP="00E0025C">
      <w:pPr>
        <w:pStyle w:val="NoSpacing"/>
        <w:numPr>
          <w:ilvl w:val="0"/>
          <w:numId w:val="18"/>
        </w:numPr>
        <w:ind w:left="810"/>
        <w:rPr>
          <w:rFonts w:ascii="Arial" w:hAnsi="Arial" w:cs="Arial"/>
          <w:sz w:val="24"/>
          <w:szCs w:val="24"/>
        </w:rPr>
      </w:pPr>
      <w:r>
        <w:rPr>
          <w:rFonts w:ascii="Arial" w:hAnsi="Arial" w:cs="Arial"/>
          <w:sz w:val="24"/>
          <w:szCs w:val="24"/>
        </w:rPr>
        <w:t xml:space="preserve">Food insecurity rates </w:t>
      </w:r>
      <w:r w:rsidR="00BD5EAD">
        <w:rPr>
          <w:rFonts w:ascii="Arial" w:hAnsi="Arial" w:cs="Arial"/>
          <w:sz w:val="24"/>
          <w:szCs w:val="24"/>
        </w:rPr>
        <w:t>(MMG)</w:t>
      </w:r>
    </w:p>
    <w:p w14:paraId="6FE1BE56" w14:textId="3507544F" w:rsidR="00E0025C" w:rsidRDefault="00E0025C" w:rsidP="00E0025C">
      <w:pPr>
        <w:pStyle w:val="NoSpacing"/>
        <w:numPr>
          <w:ilvl w:val="0"/>
          <w:numId w:val="18"/>
        </w:numPr>
        <w:ind w:left="810"/>
        <w:rPr>
          <w:rFonts w:ascii="Arial" w:hAnsi="Arial" w:cs="Arial"/>
          <w:sz w:val="24"/>
          <w:szCs w:val="24"/>
        </w:rPr>
      </w:pPr>
      <w:r>
        <w:rPr>
          <w:rFonts w:ascii="Arial" w:hAnsi="Arial" w:cs="Arial"/>
          <w:sz w:val="24"/>
          <w:szCs w:val="24"/>
        </w:rPr>
        <w:t xml:space="preserve">Child food insecurity rates </w:t>
      </w:r>
      <w:r w:rsidR="00BD5EAD">
        <w:rPr>
          <w:rFonts w:ascii="Arial" w:hAnsi="Arial" w:cs="Arial"/>
          <w:sz w:val="24"/>
          <w:szCs w:val="24"/>
        </w:rPr>
        <w:t>(MMG)</w:t>
      </w:r>
    </w:p>
    <w:p w14:paraId="1770068D" w14:textId="2A168398" w:rsidR="00E0025C" w:rsidRDefault="00E0025C" w:rsidP="00E0025C">
      <w:pPr>
        <w:pStyle w:val="NoSpacing"/>
        <w:numPr>
          <w:ilvl w:val="0"/>
          <w:numId w:val="18"/>
        </w:numPr>
        <w:ind w:left="810"/>
        <w:rPr>
          <w:rFonts w:ascii="Arial" w:hAnsi="Arial" w:cs="Arial"/>
          <w:sz w:val="24"/>
          <w:szCs w:val="24"/>
        </w:rPr>
      </w:pPr>
      <w:r>
        <w:rPr>
          <w:rFonts w:ascii="Arial" w:hAnsi="Arial" w:cs="Arial"/>
          <w:sz w:val="24"/>
          <w:szCs w:val="24"/>
        </w:rPr>
        <w:t xml:space="preserve">Poverty rates </w:t>
      </w:r>
      <w:r w:rsidR="006A02D7">
        <w:rPr>
          <w:rFonts w:ascii="Arial" w:hAnsi="Arial" w:cs="Arial"/>
          <w:sz w:val="24"/>
          <w:szCs w:val="24"/>
        </w:rPr>
        <w:t>(USCB)</w:t>
      </w:r>
    </w:p>
    <w:p w14:paraId="53CCA3A5" w14:textId="725F3263" w:rsidR="00E0025C" w:rsidRDefault="00E0025C" w:rsidP="00E0025C">
      <w:pPr>
        <w:pStyle w:val="NoSpacing"/>
        <w:numPr>
          <w:ilvl w:val="0"/>
          <w:numId w:val="18"/>
        </w:numPr>
        <w:ind w:left="810"/>
        <w:rPr>
          <w:rFonts w:ascii="Arial" w:hAnsi="Arial" w:cs="Arial"/>
          <w:sz w:val="24"/>
          <w:szCs w:val="24"/>
        </w:rPr>
      </w:pPr>
      <w:r>
        <w:rPr>
          <w:rFonts w:ascii="Arial" w:hAnsi="Arial" w:cs="Arial"/>
          <w:sz w:val="24"/>
          <w:szCs w:val="24"/>
        </w:rPr>
        <w:t xml:space="preserve">Free and Reduced Lunch </w:t>
      </w:r>
      <w:r w:rsidR="00BD5EAD">
        <w:rPr>
          <w:rFonts w:ascii="Arial" w:hAnsi="Arial" w:cs="Arial"/>
          <w:sz w:val="24"/>
          <w:szCs w:val="24"/>
        </w:rPr>
        <w:t>counts</w:t>
      </w:r>
      <w:r w:rsidR="00450B01">
        <w:rPr>
          <w:rFonts w:ascii="Arial" w:hAnsi="Arial" w:cs="Arial"/>
          <w:sz w:val="24"/>
          <w:szCs w:val="24"/>
        </w:rPr>
        <w:t xml:space="preserve"> (State of Michigan)</w:t>
      </w:r>
    </w:p>
    <w:p w14:paraId="1121B88C" w14:textId="32572DC8" w:rsidR="003A42A8" w:rsidRDefault="003A42A8" w:rsidP="003A42A8">
      <w:pPr>
        <w:pStyle w:val="NoSpacing"/>
        <w:numPr>
          <w:ilvl w:val="0"/>
          <w:numId w:val="18"/>
        </w:numPr>
        <w:ind w:left="810"/>
        <w:rPr>
          <w:rFonts w:ascii="Arial" w:hAnsi="Arial" w:cs="Arial"/>
          <w:sz w:val="24"/>
          <w:szCs w:val="24"/>
        </w:rPr>
      </w:pPr>
      <w:r>
        <w:rPr>
          <w:rFonts w:ascii="Arial" w:hAnsi="Arial" w:cs="Arial"/>
          <w:sz w:val="24"/>
          <w:szCs w:val="24"/>
        </w:rPr>
        <w:t>Population and demographic data</w:t>
      </w:r>
      <w:r w:rsidR="00BD5EAD">
        <w:rPr>
          <w:rFonts w:ascii="Arial" w:hAnsi="Arial" w:cs="Arial"/>
          <w:sz w:val="24"/>
          <w:szCs w:val="24"/>
        </w:rPr>
        <w:t xml:space="preserve"> </w:t>
      </w:r>
      <w:r w:rsidR="006A02D7">
        <w:rPr>
          <w:rFonts w:ascii="Arial" w:hAnsi="Arial" w:cs="Arial"/>
          <w:sz w:val="24"/>
          <w:szCs w:val="24"/>
        </w:rPr>
        <w:t>(USCB)</w:t>
      </w:r>
    </w:p>
    <w:p w14:paraId="491CF620" w14:textId="3F69DE02" w:rsidR="00450B01" w:rsidRDefault="00450B01" w:rsidP="003A42A8">
      <w:pPr>
        <w:pStyle w:val="NoSpacing"/>
        <w:numPr>
          <w:ilvl w:val="0"/>
          <w:numId w:val="18"/>
        </w:numPr>
        <w:ind w:left="810"/>
        <w:rPr>
          <w:rFonts w:ascii="Arial" w:hAnsi="Arial" w:cs="Arial"/>
          <w:sz w:val="24"/>
          <w:szCs w:val="24"/>
        </w:rPr>
      </w:pPr>
      <w:r>
        <w:rPr>
          <w:rFonts w:ascii="Arial" w:hAnsi="Arial" w:cs="Arial"/>
          <w:sz w:val="24"/>
          <w:szCs w:val="24"/>
        </w:rPr>
        <w:t>ALICE (UW)</w:t>
      </w:r>
    </w:p>
    <w:p w14:paraId="47A54329" w14:textId="14A83F6F" w:rsidR="00450B01" w:rsidRPr="003A42A8" w:rsidRDefault="00450B01" w:rsidP="003A42A8">
      <w:pPr>
        <w:pStyle w:val="NoSpacing"/>
        <w:numPr>
          <w:ilvl w:val="0"/>
          <w:numId w:val="18"/>
        </w:numPr>
        <w:ind w:left="810"/>
        <w:rPr>
          <w:rFonts w:ascii="Arial" w:hAnsi="Arial" w:cs="Arial"/>
          <w:sz w:val="24"/>
          <w:szCs w:val="24"/>
        </w:rPr>
      </w:pPr>
      <w:r>
        <w:rPr>
          <w:rFonts w:ascii="Arial" w:hAnsi="Arial" w:cs="Arial"/>
          <w:sz w:val="24"/>
          <w:szCs w:val="24"/>
        </w:rPr>
        <w:t>Kids Count (MLPP)</w:t>
      </w:r>
    </w:p>
    <w:p w14:paraId="5096776E" w14:textId="77777777" w:rsidR="00A06717" w:rsidRDefault="00A06717" w:rsidP="00A50993">
      <w:pPr>
        <w:pStyle w:val="NoSpacing"/>
        <w:rPr>
          <w:rFonts w:ascii="Arial" w:hAnsi="Arial" w:cs="Arial"/>
          <w:b/>
          <w:color w:val="DE7C00"/>
          <w:sz w:val="32"/>
          <w:szCs w:val="32"/>
        </w:rPr>
      </w:pPr>
      <w:bookmarkStart w:id="24" w:name="Typog"/>
    </w:p>
    <w:p w14:paraId="781E91D9" w14:textId="77777777" w:rsidR="00E8266A" w:rsidRDefault="00E8266A" w:rsidP="00A50993">
      <w:pPr>
        <w:pStyle w:val="NoSpacing"/>
        <w:rPr>
          <w:rFonts w:ascii="Arial" w:hAnsi="Arial" w:cs="Arial"/>
          <w:b/>
          <w:color w:val="DE7C00"/>
          <w:sz w:val="32"/>
          <w:szCs w:val="32"/>
        </w:rPr>
      </w:pPr>
    </w:p>
    <w:p w14:paraId="7E45B8AE" w14:textId="77777777" w:rsidR="00E8266A" w:rsidRDefault="00E8266A" w:rsidP="00A50993">
      <w:pPr>
        <w:pStyle w:val="NoSpacing"/>
        <w:rPr>
          <w:rFonts w:ascii="Arial" w:hAnsi="Arial" w:cs="Arial"/>
          <w:b/>
          <w:color w:val="DE7C00"/>
          <w:sz w:val="32"/>
          <w:szCs w:val="32"/>
        </w:rPr>
      </w:pPr>
    </w:p>
    <w:p w14:paraId="6404BCEC" w14:textId="77777777" w:rsidR="00E8266A" w:rsidRDefault="00E8266A" w:rsidP="00A50993">
      <w:pPr>
        <w:pStyle w:val="NoSpacing"/>
        <w:rPr>
          <w:rFonts w:ascii="Arial" w:hAnsi="Arial" w:cs="Arial"/>
          <w:b/>
          <w:color w:val="DE7C00"/>
          <w:sz w:val="32"/>
          <w:szCs w:val="32"/>
        </w:rPr>
      </w:pPr>
    </w:p>
    <w:p w14:paraId="4EB12921" w14:textId="77777777" w:rsidR="00E8266A" w:rsidRDefault="00E8266A" w:rsidP="00A50993">
      <w:pPr>
        <w:pStyle w:val="NoSpacing"/>
        <w:rPr>
          <w:rFonts w:ascii="Arial" w:hAnsi="Arial" w:cs="Arial"/>
          <w:b/>
          <w:color w:val="DE7C00"/>
          <w:sz w:val="32"/>
          <w:szCs w:val="32"/>
        </w:rPr>
      </w:pPr>
    </w:p>
    <w:p w14:paraId="26452B1C" w14:textId="77777777" w:rsidR="00E8266A" w:rsidRDefault="00E8266A" w:rsidP="00A50993">
      <w:pPr>
        <w:pStyle w:val="NoSpacing"/>
        <w:rPr>
          <w:rFonts w:ascii="Arial" w:hAnsi="Arial" w:cs="Arial"/>
          <w:b/>
          <w:color w:val="DE7C00"/>
          <w:sz w:val="32"/>
          <w:szCs w:val="32"/>
        </w:rPr>
      </w:pPr>
    </w:p>
    <w:p w14:paraId="132FDD77" w14:textId="77777777" w:rsidR="00E8266A" w:rsidRDefault="00E8266A" w:rsidP="00A50993">
      <w:pPr>
        <w:pStyle w:val="NoSpacing"/>
        <w:rPr>
          <w:rFonts w:ascii="Arial" w:hAnsi="Arial" w:cs="Arial"/>
          <w:b/>
          <w:color w:val="DE7C00"/>
          <w:sz w:val="32"/>
          <w:szCs w:val="32"/>
        </w:rPr>
      </w:pPr>
    </w:p>
    <w:p w14:paraId="1CA47C0D" w14:textId="77777777" w:rsidR="00E8266A" w:rsidRDefault="00E8266A" w:rsidP="00A50993">
      <w:pPr>
        <w:pStyle w:val="NoSpacing"/>
        <w:rPr>
          <w:rFonts w:ascii="Arial" w:hAnsi="Arial" w:cs="Arial"/>
          <w:b/>
          <w:color w:val="DE7C00"/>
          <w:sz w:val="32"/>
          <w:szCs w:val="32"/>
        </w:rPr>
      </w:pPr>
    </w:p>
    <w:p w14:paraId="583FB91E" w14:textId="39A72670" w:rsidR="00E8266A" w:rsidRDefault="00E8266A" w:rsidP="00A50993">
      <w:pPr>
        <w:pStyle w:val="NoSpacing"/>
        <w:rPr>
          <w:rFonts w:ascii="Arial" w:hAnsi="Arial" w:cs="Arial"/>
          <w:b/>
          <w:color w:val="DE7C00"/>
          <w:sz w:val="32"/>
          <w:szCs w:val="32"/>
        </w:rPr>
      </w:pPr>
    </w:p>
    <w:p w14:paraId="7C0F4448" w14:textId="73E5F6F3" w:rsidR="00935809" w:rsidRPr="00153B3F" w:rsidRDefault="008E680D" w:rsidP="00A50993">
      <w:pPr>
        <w:pStyle w:val="NoSpacing"/>
        <w:rPr>
          <w:rFonts w:ascii="Arial" w:hAnsi="Arial" w:cs="Arial"/>
          <w:b/>
          <w:color w:val="DE7C00"/>
          <w:sz w:val="32"/>
          <w:szCs w:val="32"/>
        </w:rPr>
      </w:pPr>
      <w:r w:rsidRPr="00153B3F">
        <w:rPr>
          <w:rFonts w:ascii="Arial" w:hAnsi="Arial" w:cs="Arial"/>
          <w:b/>
          <w:color w:val="DE7C00"/>
          <w:sz w:val="32"/>
          <w:szCs w:val="32"/>
        </w:rPr>
        <w:lastRenderedPageBreak/>
        <w:t xml:space="preserve">Typography &amp; </w:t>
      </w:r>
      <w:r w:rsidR="00935809" w:rsidRPr="00153B3F">
        <w:rPr>
          <w:rFonts w:ascii="Arial" w:hAnsi="Arial" w:cs="Arial"/>
          <w:b/>
          <w:color w:val="DE7C00"/>
          <w:sz w:val="32"/>
          <w:szCs w:val="32"/>
        </w:rPr>
        <w:t>Writing Style</w:t>
      </w:r>
      <w:r w:rsidRPr="00153B3F">
        <w:rPr>
          <w:rFonts w:ascii="Arial" w:hAnsi="Arial" w:cs="Arial"/>
          <w:b/>
          <w:color w:val="DE7C00"/>
          <w:sz w:val="32"/>
          <w:szCs w:val="32"/>
        </w:rPr>
        <w:t xml:space="preserve"> </w:t>
      </w:r>
    </w:p>
    <w:bookmarkEnd w:id="24"/>
    <w:p w14:paraId="70BB7165" w14:textId="77777777" w:rsidR="00A50993" w:rsidRPr="00BF6EA2" w:rsidRDefault="00A50993" w:rsidP="00A50993">
      <w:pPr>
        <w:pStyle w:val="NoSpacing"/>
        <w:rPr>
          <w:rFonts w:ascii="Arial" w:hAnsi="Arial" w:cs="Arial"/>
          <w:b/>
          <w:sz w:val="24"/>
          <w:szCs w:val="24"/>
        </w:rPr>
      </w:pPr>
    </w:p>
    <w:p w14:paraId="519E0538" w14:textId="214545AB" w:rsidR="00BA1936" w:rsidRDefault="00991AAE" w:rsidP="00A50993">
      <w:pPr>
        <w:pStyle w:val="NoSpacing"/>
        <w:rPr>
          <w:rFonts w:ascii="Arial" w:hAnsi="Arial" w:cs="Arial"/>
          <w:sz w:val="24"/>
          <w:szCs w:val="24"/>
        </w:rPr>
      </w:pPr>
      <w:r>
        <w:rPr>
          <w:rFonts w:ascii="Arial" w:hAnsi="Arial" w:cs="Arial"/>
          <w:b/>
          <w:sz w:val="24"/>
          <w:szCs w:val="24"/>
        </w:rPr>
        <w:br/>
      </w:r>
      <w:r w:rsidR="00A1784A" w:rsidRPr="00BF6EA2">
        <w:rPr>
          <w:rFonts w:ascii="Arial" w:hAnsi="Arial" w:cs="Arial"/>
          <w:sz w:val="24"/>
          <w:szCs w:val="24"/>
        </w:rPr>
        <w:t>The</w:t>
      </w:r>
      <w:r w:rsidR="00DF07B1" w:rsidRPr="00BF6EA2">
        <w:rPr>
          <w:rFonts w:ascii="Arial" w:hAnsi="Arial" w:cs="Arial"/>
          <w:sz w:val="24"/>
          <w:szCs w:val="24"/>
        </w:rPr>
        <w:t xml:space="preserve"> Feeding America West Michigan voice is business casual. You don’t need to be overly formal, but you shouldn’t be sloppy either.</w:t>
      </w:r>
      <w:r w:rsidR="0076521E">
        <w:rPr>
          <w:rFonts w:ascii="Arial" w:hAnsi="Arial" w:cs="Arial"/>
          <w:sz w:val="24"/>
          <w:szCs w:val="24"/>
        </w:rPr>
        <w:t xml:space="preserve"> </w:t>
      </w:r>
    </w:p>
    <w:p w14:paraId="132F8AD6" w14:textId="77777777" w:rsidR="00BA1936" w:rsidRDefault="00BA1936" w:rsidP="00A50993">
      <w:pPr>
        <w:pStyle w:val="NoSpacing"/>
        <w:rPr>
          <w:rFonts w:ascii="Arial" w:hAnsi="Arial" w:cs="Arial"/>
          <w:sz w:val="24"/>
          <w:szCs w:val="24"/>
        </w:rPr>
      </w:pPr>
    </w:p>
    <w:p w14:paraId="61FA179D" w14:textId="7928CBAC" w:rsidR="00DF07B1" w:rsidRPr="00BF6EA2" w:rsidRDefault="00BA1936" w:rsidP="00A50993">
      <w:pPr>
        <w:pStyle w:val="NoSpacing"/>
        <w:rPr>
          <w:rFonts w:ascii="Arial" w:hAnsi="Arial" w:cs="Arial"/>
          <w:sz w:val="24"/>
          <w:szCs w:val="24"/>
        </w:rPr>
      </w:pPr>
      <w:r>
        <w:rPr>
          <w:rFonts w:ascii="Arial" w:hAnsi="Arial" w:cs="Arial"/>
          <w:sz w:val="24"/>
          <w:szCs w:val="24"/>
        </w:rPr>
        <w:t>Choose active voice whenever possible</w:t>
      </w:r>
      <w:r w:rsidR="00C55436">
        <w:rPr>
          <w:rFonts w:ascii="Arial" w:hAnsi="Arial" w:cs="Arial"/>
          <w:sz w:val="24"/>
          <w:szCs w:val="24"/>
        </w:rPr>
        <w:t xml:space="preserve"> </w:t>
      </w:r>
      <w:r w:rsidR="00C55436" w:rsidRPr="00C55436">
        <w:rPr>
          <w:rFonts w:ascii="Arial" w:hAnsi="Arial" w:cs="Arial"/>
          <w:sz w:val="24"/>
          <w:szCs w:val="24"/>
        </w:rPr>
        <w:t xml:space="preserve">(Ex: “The United Way donated ____ dollars to fight hunger.” </w:t>
      </w:r>
      <w:r w:rsidR="00C55436">
        <w:rPr>
          <w:rFonts w:ascii="Arial" w:hAnsi="Arial" w:cs="Arial"/>
          <w:sz w:val="24"/>
          <w:szCs w:val="24"/>
        </w:rPr>
        <w:t xml:space="preserve">vs. </w:t>
      </w:r>
      <w:r w:rsidR="00C55436" w:rsidRPr="00C55436">
        <w:rPr>
          <w:rFonts w:ascii="Arial" w:hAnsi="Arial" w:cs="Arial"/>
          <w:sz w:val="24"/>
          <w:szCs w:val="24"/>
        </w:rPr>
        <w:t>“</w:t>
      </w:r>
      <w:r w:rsidR="00C55436" w:rsidRPr="00C55436">
        <w:rPr>
          <w:rFonts w:ascii="Arial" w:hAnsi="Arial" w:cs="Arial"/>
          <w:strike/>
          <w:sz w:val="24"/>
          <w:szCs w:val="24"/>
        </w:rPr>
        <w:t>____ dollars to fight hunger was donated by the United Way.”</w:t>
      </w:r>
      <w:r w:rsidR="00C55436" w:rsidRPr="009830A6">
        <w:rPr>
          <w:rFonts w:ascii="Arial" w:hAnsi="Arial" w:cs="Arial"/>
          <w:sz w:val="24"/>
          <w:szCs w:val="24"/>
        </w:rPr>
        <w:t xml:space="preserve">). </w:t>
      </w:r>
      <w:r w:rsidR="00C55436">
        <w:rPr>
          <w:rFonts w:ascii="Arial" w:hAnsi="Arial" w:cs="Arial"/>
          <w:sz w:val="24"/>
          <w:szCs w:val="24"/>
        </w:rPr>
        <w:t xml:space="preserve">This </w:t>
      </w:r>
      <w:hyperlink r:id="rId24" w:history="1">
        <w:r w:rsidR="00C55436" w:rsidRPr="00153B3F">
          <w:rPr>
            <w:rStyle w:val="Hyperlink"/>
            <w:rFonts w:ascii="Arial" w:hAnsi="Arial" w:cs="Arial"/>
            <w:color w:val="4E5B31"/>
            <w:sz w:val="24"/>
            <w:szCs w:val="24"/>
          </w:rPr>
          <w:t>video</w:t>
        </w:r>
      </w:hyperlink>
      <w:r w:rsidR="00C55436" w:rsidRPr="00153B3F">
        <w:rPr>
          <w:rFonts w:ascii="Arial" w:hAnsi="Arial" w:cs="Arial"/>
          <w:color w:val="4E5B31"/>
          <w:sz w:val="24"/>
          <w:szCs w:val="24"/>
        </w:rPr>
        <w:t xml:space="preserve"> </w:t>
      </w:r>
      <w:r w:rsidR="00C55436">
        <w:rPr>
          <w:rFonts w:ascii="Arial" w:hAnsi="Arial" w:cs="Arial"/>
          <w:sz w:val="24"/>
          <w:szCs w:val="24"/>
        </w:rPr>
        <w:t xml:space="preserve">will help you identify passive voice. </w:t>
      </w:r>
      <w:r w:rsidR="00EF7FCD">
        <w:rPr>
          <w:rFonts w:ascii="Arial" w:hAnsi="Arial" w:cs="Arial"/>
          <w:sz w:val="24"/>
          <w:szCs w:val="24"/>
        </w:rPr>
        <w:t>This</w:t>
      </w:r>
      <w:r w:rsidR="00EF7FCD" w:rsidRPr="00153B3F">
        <w:rPr>
          <w:rFonts w:ascii="Arial" w:hAnsi="Arial" w:cs="Arial"/>
          <w:color w:val="4E5B31"/>
          <w:sz w:val="24"/>
          <w:szCs w:val="24"/>
        </w:rPr>
        <w:t xml:space="preserve"> </w:t>
      </w:r>
      <w:hyperlink r:id="rId25" w:history="1">
        <w:r w:rsidR="00EF7FCD" w:rsidRPr="00153B3F">
          <w:rPr>
            <w:rStyle w:val="Hyperlink"/>
            <w:rFonts w:ascii="Arial" w:hAnsi="Arial" w:cs="Arial"/>
            <w:color w:val="4E5B31"/>
            <w:sz w:val="24"/>
            <w:szCs w:val="24"/>
          </w:rPr>
          <w:t>guide</w:t>
        </w:r>
      </w:hyperlink>
      <w:r w:rsidR="00EF7FCD">
        <w:rPr>
          <w:rFonts w:ascii="Arial" w:hAnsi="Arial" w:cs="Arial"/>
          <w:sz w:val="24"/>
          <w:szCs w:val="24"/>
        </w:rPr>
        <w:t xml:space="preserve"> provides useful examples of active and passive verbs. </w:t>
      </w:r>
      <w:r w:rsidR="00C55436">
        <w:rPr>
          <w:rFonts w:ascii="Arial" w:hAnsi="Arial" w:cs="Arial"/>
          <w:sz w:val="24"/>
          <w:szCs w:val="24"/>
        </w:rPr>
        <w:t>Note: You can</w:t>
      </w:r>
      <w:r>
        <w:rPr>
          <w:rFonts w:ascii="Arial" w:hAnsi="Arial" w:cs="Arial"/>
          <w:sz w:val="24"/>
          <w:szCs w:val="24"/>
        </w:rPr>
        <w:t xml:space="preserve"> use passive voice </w:t>
      </w:r>
      <w:r w:rsidR="00C55436">
        <w:rPr>
          <w:rFonts w:ascii="Arial" w:hAnsi="Arial" w:cs="Arial"/>
          <w:sz w:val="24"/>
          <w:szCs w:val="24"/>
        </w:rPr>
        <w:t xml:space="preserve">when </w:t>
      </w:r>
      <w:r>
        <w:rPr>
          <w:rFonts w:ascii="Arial" w:hAnsi="Arial" w:cs="Arial"/>
          <w:sz w:val="24"/>
          <w:szCs w:val="24"/>
        </w:rPr>
        <w:t>a sentence’s subject is less important.</w:t>
      </w:r>
    </w:p>
    <w:p w14:paraId="5268DFD7" w14:textId="77777777" w:rsidR="00811692" w:rsidRPr="00BF6EA2" w:rsidRDefault="00811692" w:rsidP="00A50993">
      <w:pPr>
        <w:pStyle w:val="NoSpacing"/>
        <w:rPr>
          <w:rFonts w:ascii="Arial" w:hAnsi="Arial" w:cs="Arial"/>
          <w:sz w:val="24"/>
          <w:szCs w:val="24"/>
        </w:rPr>
      </w:pPr>
    </w:p>
    <w:p w14:paraId="1C6013F9" w14:textId="451ADFD8" w:rsidR="00935809" w:rsidRPr="00BF6EA2" w:rsidRDefault="009F5765" w:rsidP="00A50993">
      <w:pPr>
        <w:pStyle w:val="NoSpacing"/>
        <w:rPr>
          <w:rFonts w:ascii="Arial" w:hAnsi="Arial" w:cs="Arial"/>
          <w:sz w:val="24"/>
          <w:szCs w:val="24"/>
        </w:rPr>
      </w:pPr>
      <w:r w:rsidRPr="00BF6EA2">
        <w:rPr>
          <w:rFonts w:ascii="Arial" w:hAnsi="Arial" w:cs="Arial"/>
          <w:sz w:val="24"/>
          <w:szCs w:val="24"/>
        </w:rPr>
        <w:t>When writing a grant or sending an email to a donor or potential business partner, you should use a polite, formal and measu</w:t>
      </w:r>
      <w:r w:rsidR="00E662D0">
        <w:rPr>
          <w:rFonts w:ascii="Arial" w:hAnsi="Arial" w:cs="Arial"/>
          <w:sz w:val="24"/>
          <w:szCs w:val="24"/>
        </w:rPr>
        <w:t>red voice (</w:t>
      </w:r>
      <w:r w:rsidR="006B79D4">
        <w:rPr>
          <w:rFonts w:ascii="Arial" w:hAnsi="Arial" w:cs="Arial"/>
          <w:sz w:val="24"/>
          <w:szCs w:val="24"/>
        </w:rPr>
        <w:t>E</w:t>
      </w:r>
      <w:r w:rsidRPr="00BF6EA2">
        <w:rPr>
          <w:rFonts w:ascii="Arial" w:hAnsi="Arial" w:cs="Arial"/>
          <w:sz w:val="24"/>
          <w:szCs w:val="24"/>
        </w:rPr>
        <w:t xml:space="preserve">x: “Thank you for considering Feeding America West Michigan for </w:t>
      </w:r>
      <w:r w:rsidR="004E014A">
        <w:rPr>
          <w:rFonts w:ascii="Arial" w:hAnsi="Arial" w:cs="Arial"/>
          <w:sz w:val="24"/>
          <w:szCs w:val="24"/>
        </w:rPr>
        <w:t>the</w:t>
      </w:r>
      <w:r w:rsidR="004E014A" w:rsidRPr="00BF6EA2">
        <w:rPr>
          <w:rFonts w:ascii="Arial" w:hAnsi="Arial" w:cs="Arial"/>
          <w:sz w:val="24"/>
          <w:szCs w:val="24"/>
        </w:rPr>
        <w:t xml:space="preserve"> </w:t>
      </w:r>
      <w:r w:rsidRPr="00BF6EA2">
        <w:rPr>
          <w:rFonts w:ascii="Arial" w:hAnsi="Arial" w:cs="Arial"/>
          <w:sz w:val="24"/>
          <w:szCs w:val="24"/>
        </w:rPr>
        <w:t>201</w:t>
      </w:r>
      <w:r w:rsidR="00DE63F8" w:rsidRPr="00BF6EA2">
        <w:rPr>
          <w:rFonts w:ascii="Arial" w:hAnsi="Arial" w:cs="Arial"/>
          <w:sz w:val="24"/>
          <w:szCs w:val="24"/>
        </w:rPr>
        <w:t xml:space="preserve">9 </w:t>
      </w:r>
      <w:r w:rsidRPr="00BF6EA2">
        <w:rPr>
          <w:rFonts w:ascii="Arial" w:hAnsi="Arial" w:cs="Arial"/>
          <w:sz w:val="24"/>
          <w:szCs w:val="24"/>
        </w:rPr>
        <w:t xml:space="preserve">Healthy Communities grant. </w:t>
      </w:r>
      <w:r w:rsidR="00A1784A" w:rsidRPr="00BF6EA2">
        <w:rPr>
          <w:rFonts w:ascii="Arial" w:hAnsi="Arial" w:cs="Arial"/>
          <w:sz w:val="24"/>
          <w:szCs w:val="24"/>
        </w:rPr>
        <w:t>The requested documents are attached.”</w:t>
      </w:r>
      <w:r w:rsidR="00E662D0">
        <w:rPr>
          <w:rFonts w:ascii="Arial" w:hAnsi="Arial" w:cs="Arial"/>
          <w:sz w:val="24"/>
          <w:szCs w:val="24"/>
        </w:rPr>
        <w:t>)</w:t>
      </w:r>
      <w:r w:rsidR="006B79D4">
        <w:rPr>
          <w:rFonts w:ascii="Arial" w:hAnsi="Arial" w:cs="Arial"/>
          <w:sz w:val="24"/>
          <w:szCs w:val="24"/>
        </w:rPr>
        <w:t>.</w:t>
      </w:r>
    </w:p>
    <w:p w14:paraId="2CEAFB45" w14:textId="77777777" w:rsidR="00A50993" w:rsidRPr="00BF6EA2" w:rsidRDefault="00A50993" w:rsidP="00A50993">
      <w:pPr>
        <w:pStyle w:val="NoSpacing"/>
        <w:rPr>
          <w:rFonts w:ascii="Arial" w:hAnsi="Arial" w:cs="Arial"/>
          <w:sz w:val="24"/>
          <w:szCs w:val="24"/>
        </w:rPr>
      </w:pPr>
    </w:p>
    <w:p w14:paraId="4DB6484D" w14:textId="77777777" w:rsidR="00DE63F8" w:rsidRPr="00BF6EA2" w:rsidRDefault="00DF07B1" w:rsidP="00A50993">
      <w:pPr>
        <w:pStyle w:val="NoSpacing"/>
        <w:rPr>
          <w:rFonts w:ascii="Arial" w:hAnsi="Arial" w:cs="Arial"/>
          <w:sz w:val="24"/>
          <w:szCs w:val="24"/>
        </w:rPr>
      </w:pPr>
      <w:r w:rsidRPr="00BF6EA2">
        <w:rPr>
          <w:rFonts w:ascii="Arial" w:hAnsi="Arial" w:cs="Arial"/>
          <w:sz w:val="24"/>
          <w:szCs w:val="24"/>
        </w:rPr>
        <w:t xml:space="preserve">When writing an email </w:t>
      </w:r>
      <w:r w:rsidR="00DE63F8" w:rsidRPr="00BF6EA2">
        <w:rPr>
          <w:rFonts w:ascii="Arial" w:hAnsi="Arial" w:cs="Arial"/>
          <w:sz w:val="24"/>
          <w:szCs w:val="24"/>
        </w:rPr>
        <w:t xml:space="preserve">to a coworker, </w:t>
      </w:r>
      <w:r w:rsidRPr="00BF6EA2">
        <w:rPr>
          <w:rFonts w:ascii="Arial" w:hAnsi="Arial" w:cs="Arial"/>
          <w:sz w:val="24"/>
          <w:szCs w:val="24"/>
        </w:rPr>
        <w:t>you can loosen up a little.</w:t>
      </w:r>
      <w:r w:rsidR="00DE63F8" w:rsidRPr="00BF6EA2">
        <w:rPr>
          <w:rFonts w:ascii="Arial" w:hAnsi="Arial" w:cs="Arial"/>
          <w:sz w:val="24"/>
          <w:szCs w:val="24"/>
        </w:rPr>
        <w:t xml:space="preserve"> Using slang or the occasional exclamation point is appropriate, but don’t forget to maintain clarity and coherence. </w:t>
      </w:r>
    </w:p>
    <w:p w14:paraId="6500A1B0" w14:textId="77777777" w:rsidR="00DE63F8" w:rsidRPr="00BF6EA2" w:rsidRDefault="00DE63F8" w:rsidP="00A50993">
      <w:pPr>
        <w:pStyle w:val="NoSpacing"/>
        <w:rPr>
          <w:rFonts w:ascii="Arial" w:hAnsi="Arial" w:cs="Arial"/>
          <w:sz w:val="24"/>
          <w:szCs w:val="24"/>
        </w:rPr>
      </w:pPr>
    </w:p>
    <w:p w14:paraId="7DFCA763" w14:textId="0CDB9AC3" w:rsidR="009830A6" w:rsidRDefault="00DE63F8" w:rsidP="008344A4">
      <w:pPr>
        <w:pStyle w:val="NoSpacing"/>
        <w:rPr>
          <w:rFonts w:ascii="Arial" w:hAnsi="Arial" w:cs="Arial"/>
          <w:sz w:val="24"/>
          <w:szCs w:val="24"/>
        </w:rPr>
      </w:pPr>
      <w:r w:rsidRPr="00BF6EA2">
        <w:rPr>
          <w:rFonts w:ascii="Arial" w:hAnsi="Arial" w:cs="Arial"/>
          <w:sz w:val="24"/>
          <w:szCs w:val="24"/>
        </w:rPr>
        <w:t>If posting on the food bank’s social media, please reference the social media style guide.</w:t>
      </w:r>
      <w:r w:rsidR="009830A6">
        <w:rPr>
          <w:rFonts w:ascii="Arial" w:hAnsi="Arial" w:cs="Arial"/>
          <w:sz w:val="24"/>
          <w:szCs w:val="24"/>
        </w:rPr>
        <w:t xml:space="preserve"> </w:t>
      </w:r>
      <w:r w:rsidRPr="00BF6EA2">
        <w:rPr>
          <w:rFonts w:ascii="Arial" w:hAnsi="Arial" w:cs="Arial"/>
          <w:sz w:val="24"/>
          <w:szCs w:val="24"/>
        </w:rPr>
        <w:t xml:space="preserve"> </w:t>
      </w:r>
      <w:bookmarkStart w:id="25" w:name="Fonts"/>
    </w:p>
    <w:p w14:paraId="332546F2" w14:textId="77777777" w:rsidR="000269FC" w:rsidRDefault="000269FC" w:rsidP="008344A4">
      <w:pPr>
        <w:pStyle w:val="NoSpacing"/>
        <w:rPr>
          <w:rFonts w:ascii="Arial" w:hAnsi="Arial" w:cs="Arial"/>
          <w:b/>
          <w:color w:val="53682B"/>
          <w:sz w:val="28"/>
          <w:szCs w:val="28"/>
        </w:rPr>
      </w:pPr>
    </w:p>
    <w:p w14:paraId="7BE5F1DE" w14:textId="1818152A" w:rsidR="00152F30" w:rsidRPr="00153B3F" w:rsidRDefault="008344A4" w:rsidP="008344A4">
      <w:pPr>
        <w:pStyle w:val="NoSpacing"/>
        <w:rPr>
          <w:rFonts w:ascii="Arial" w:hAnsi="Arial" w:cs="Arial"/>
          <w:b/>
          <w:color w:val="4E5B31"/>
          <w:sz w:val="28"/>
          <w:szCs w:val="28"/>
        </w:rPr>
      </w:pPr>
      <w:r w:rsidRPr="00153B3F">
        <w:rPr>
          <w:rFonts w:ascii="Arial" w:hAnsi="Arial" w:cs="Arial"/>
          <w:b/>
          <w:color w:val="4E5B31"/>
          <w:sz w:val="28"/>
          <w:szCs w:val="28"/>
        </w:rPr>
        <w:t>Fonts</w:t>
      </w:r>
      <w:r w:rsidR="00BF6EA2" w:rsidRPr="00153B3F">
        <w:rPr>
          <w:rFonts w:ascii="Arial" w:hAnsi="Arial" w:cs="Arial"/>
          <w:b/>
          <w:color w:val="4E5B31"/>
          <w:sz w:val="28"/>
          <w:szCs w:val="28"/>
        </w:rPr>
        <w:t xml:space="preserve"> </w:t>
      </w:r>
    </w:p>
    <w:bookmarkEnd w:id="25"/>
    <w:p w14:paraId="50238343" w14:textId="77777777" w:rsidR="0076521E" w:rsidRPr="009E6A5C" w:rsidRDefault="0076521E" w:rsidP="008344A4">
      <w:pPr>
        <w:pStyle w:val="NoSpacing"/>
        <w:rPr>
          <w:rFonts w:ascii="Arial" w:hAnsi="Arial" w:cs="Arial"/>
          <w:b/>
          <w:color w:val="53682B"/>
          <w:sz w:val="26"/>
          <w:szCs w:val="26"/>
        </w:rPr>
      </w:pPr>
    </w:p>
    <w:p w14:paraId="7FAF06E1" w14:textId="2B11BA16" w:rsidR="00813928" w:rsidRDefault="00152F30" w:rsidP="00654D10">
      <w:pPr>
        <w:pStyle w:val="NoSpacing"/>
        <w:rPr>
          <w:rFonts w:ascii="Arial" w:hAnsi="Arial" w:cs="Arial"/>
          <w:b/>
          <w:sz w:val="24"/>
          <w:szCs w:val="24"/>
        </w:rPr>
      </w:pPr>
      <w:r>
        <w:rPr>
          <w:rFonts w:ascii="Arial" w:hAnsi="Arial" w:cs="Arial"/>
          <w:sz w:val="24"/>
          <w:szCs w:val="24"/>
        </w:rPr>
        <w:t>There are two types of fonts</w:t>
      </w:r>
      <w:r w:rsidR="008D53D1">
        <w:rPr>
          <w:rFonts w:ascii="Arial" w:hAnsi="Arial" w:cs="Arial"/>
          <w:sz w:val="24"/>
          <w:szCs w:val="24"/>
        </w:rPr>
        <w:t>:</w:t>
      </w:r>
      <w:r>
        <w:rPr>
          <w:rFonts w:ascii="Arial" w:hAnsi="Arial" w:cs="Arial"/>
          <w:sz w:val="24"/>
          <w:szCs w:val="24"/>
        </w:rPr>
        <w:t xml:space="preserve"> serif and san</w:t>
      </w:r>
      <w:r w:rsidR="004E014A">
        <w:rPr>
          <w:rFonts w:ascii="Arial" w:hAnsi="Arial" w:cs="Arial"/>
          <w:sz w:val="24"/>
          <w:szCs w:val="24"/>
        </w:rPr>
        <w:t>s</w:t>
      </w:r>
      <w:r>
        <w:rPr>
          <w:rFonts w:ascii="Arial" w:hAnsi="Arial" w:cs="Arial"/>
          <w:sz w:val="24"/>
          <w:szCs w:val="24"/>
        </w:rPr>
        <w:t>-serif. Studies have shown that they both have a purpose which is</w:t>
      </w:r>
      <w:r w:rsidR="005B14D3">
        <w:rPr>
          <w:rFonts w:ascii="Arial" w:hAnsi="Arial" w:cs="Arial"/>
          <w:sz w:val="24"/>
          <w:szCs w:val="24"/>
        </w:rPr>
        <w:t xml:space="preserve"> why we have two font options.</w:t>
      </w:r>
      <w:r w:rsidR="00991AAE">
        <w:rPr>
          <w:rFonts w:ascii="Arial" w:hAnsi="Arial" w:cs="Arial"/>
          <w:sz w:val="24"/>
          <w:szCs w:val="24"/>
        </w:rPr>
        <w:t xml:space="preserve"> A serif is </w:t>
      </w:r>
      <w:r w:rsidR="00991AAE" w:rsidRPr="00991AAE">
        <w:rPr>
          <w:rFonts w:ascii="Arial" w:hAnsi="Arial" w:cs="Arial"/>
          <w:sz w:val="24"/>
          <w:szCs w:val="24"/>
        </w:rPr>
        <w:t>a small line or stroke regularly attached to the end of a larger stroke in a letter or symbol</w:t>
      </w:r>
      <w:r w:rsidR="00062514">
        <w:rPr>
          <w:rFonts w:ascii="Arial" w:hAnsi="Arial" w:cs="Arial"/>
          <w:sz w:val="24"/>
          <w:szCs w:val="24"/>
        </w:rPr>
        <w:t xml:space="preserve"> </w:t>
      </w:r>
      <w:r w:rsidR="00991AAE">
        <w:rPr>
          <w:rFonts w:ascii="Arial" w:hAnsi="Arial" w:cs="Arial"/>
          <w:sz w:val="24"/>
          <w:szCs w:val="24"/>
        </w:rPr>
        <w:t>(</w:t>
      </w:r>
      <w:r w:rsidR="00062514">
        <w:rPr>
          <w:rFonts w:ascii="Arial" w:hAnsi="Arial" w:cs="Arial"/>
          <w:sz w:val="24"/>
          <w:szCs w:val="24"/>
        </w:rPr>
        <w:t>l</w:t>
      </w:r>
      <w:r w:rsidR="00991AAE">
        <w:rPr>
          <w:rFonts w:ascii="Arial" w:hAnsi="Arial" w:cs="Arial"/>
          <w:sz w:val="24"/>
          <w:szCs w:val="24"/>
        </w:rPr>
        <w:t xml:space="preserve">ike the lines on this </w:t>
      </w:r>
      <w:r w:rsidR="00991AAE" w:rsidRPr="00062514">
        <w:rPr>
          <w:rFonts w:ascii="Times New Roman" w:hAnsi="Times New Roman" w:cs="Times New Roman"/>
          <w:sz w:val="28"/>
          <w:szCs w:val="28"/>
        </w:rPr>
        <w:t>T</w:t>
      </w:r>
      <w:r w:rsidR="00991AAE">
        <w:rPr>
          <w:rFonts w:ascii="Arial" w:hAnsi="Arial" w:cs="Arial"/>
          <w:sz w:val="24"/>
          <w:szCs w:val="24"/>
        </w:rPr>
        <w:t>).</w:t>
      </w:r>
      <w:r w:rsidR="00654D10">
        <w:rPr>
          <w:rFonts w:ascii="Arial" w:hAnsi="Arial" w:cs="Arial"/>
          <w:sz w:val="24"/>
          <w:szCs w:val="24"/>
        </w:rPr>
        <w:br/>
      </w:r>
    </w:p>
    <w:p w14:paraId="1B429949" w14:textId="78A7E87C" w:rsidR="00654D10" w:rsidRDefault="00654D10" w:rsidP="00654D10">
      <w:pPr>
        <w:pStyle w:val="NoSpacing"/>
        <w:rPr>
          <w:rFonts w:ascii="Arial" w:hAnsi="Arial" w:cs="Arial"/>
          <w:sz w:val="24"/>
          <w:szCs w:val="24"/>
        </w:rPr>
      </w:pPr>
      <w:r w:rsidRPr="001011FA">
        <w:rPr>
          <w:rFonts w:ascii="Arial" w:hAnsi="Arial" w:cs="Arial"/>
          <w:b/>
          <w:sz w:val="24"/>
          <w:szCs w:val="24"/>
        </w:rPr>
        <w:t>Our sans-serif font is Arial.</w:t>
      </w:r>
      <w:r>
        <w:rPr>
          <w:rFonts w:ascii="Arial" w:hAnsi="Arial" w:cs="Arial"/>
          <w:sz w:val="24"/>
          <w:szCs w:val="24"/>
        </w:rPr>
        <w:t xml:space="preserve"> </w:t>
      </w:r>
    </w:p>
    <w:p w14:paraId="3F7CCB42" w14:textId="5AC84CCD" w:rsidR="005B14D3" w:rsidRDefault="00654D10" w:rsidP="00152F30">
      <w:pPr>
        <w:pStyle w:val="NoSpacing"/>
        <w:rPr>
          <w:rFonts w:ascii="Times New Roman" w:hAnsi="Times New Roman" w:cs="Times New Roman"/>
          <w:b/>
          <w:sz w:val="24"/>
          <w:szCs w:val="24"/>
        </w:rPr>
      </w:pPr>
      <w:r w:rsidRPr="001011FA">
        <w:rPr>
          <w:rFonts w:ascii="Times New Roman" w:hAnsi="Times New Roman" w:cs="Times New Roman"/>
          <w:b/>
          <w:sz w:val="24"/>
          <w:szCs w:val="24"/>
        </w:rPr>
        <w:t xml:space="preserve">Our serif font is </w:t>
      </w:r>
      <w:r w:rsidR="00A66732" w:rsidRPr="002D5BF4">
        <w:rPr>
          <w:rFonts w:ascii="Georgia" w:hAnsi="Georgia" w:cs="Times New Roman"/>
          <w:b/>
          <w:sz w:val="24"/>
          <w:szCs w:val="24"/>
        </w:rPr>
        <w:t>Georgia</w:t>
      </w:r>
      <w:r w:rsidRPr="001011FA">
        <w:rPr>
          <w:rFonts w:ascii="Times New Roman" w:hAnsi="Times New Roman" w:cs="Times New Roman"/>
          <w:b/>
          <w:sz w:val="24"/>
          <w:szCs w:val="24"/>
        </w:rPr>
        <w:t xml:space="preserve">. </w:t>
      </w:r>
    </w:p>
    <w:p w14:paraId="5C8EDBE6" w14:textId="77777777" w:rsidR="00813928" w:rsidRDefault="00813928" w:rsidP="00152F30">
      <w:pPr>
        <w:pStyle w:val="NoSpacing"/>
        <w:rPr>
          <w:rFonts w:ascii="Times New Roman" w:hAnsi="Times New Roman" w:cs="Times New Roman"/>
          <w:b/>
          <w:sz w:val="24"/>
          <w:szCs w:val="24"/>
        </w:rPr>
      </w:pPr>
    </w:p>
    <w:p w14:paraId="6F96F452" w14:textId="17940C1E" w:rsidR="00813928" w:rsidRPr="008F0B8F" w:rsidRDefault="00813928" w:rsidP="00152F30">
      <w:pPr>
        <w:pStyle w:val="NoSpacing"/>
        <w:rPr>
          <w:rFonts w:ascii="Georgia" w:eastAsia="MS Gothic" w:hAnsi="Georgia" w:cs="Times New Roman"/>
          <w:b/>
          <w:sz w:val="24"/>
          <w:szCs w:val="24"/>
        </w:rPr>
      </w:pPr>
      <w:r>
        <w:rPr>
          <w:rFonts w:ascii="Arial" w:hAnsi="Arial" w:cs="Arial"/>
          <w:sz w:val="24"/>
          <w:szCs w:val="24"/>
        </w:rPr>
        <w:t>If using software</w:t>
      </w:r>
      <w:r w:rsidR="003242D5">
        <w:rPr>
          <w:rFonts w:ascii="Arial" w:hAnsi="Arial" w:cs="Arial"/>
          <w:sz w:val="24"/>
          <w:szCs w:val="24"/>
        </w:rPr>
        <w:t xml:space="preserve"> or an </w:t>
      </w:r>
      <w:r w:rsidR="00310E80">
        <w:rPr>
          <w:rFonts w:ascii="Arial" w:hAnsi="Arial" w:cs="Arial"/>
          <w:sz w:val="24"/>
          <w:szCs w:val="24"/>
        </w:rPr>
        <w:t>online tool</w:t>
      </w:r>
      <w:r>
        <w:rPr>
          <w:rFonts w:ascii="Arial" w:hAnsi="Arial" w:cs="Arial"/>
          <w:sz w:val="24"/>
          <w:szCs w:val="24"/>
        </w:rPr>
        <w:t xml:space="preserve"> that doesn’t </w:t>
      </w:r>
      <w:r w:rsidR="00310E80">
        <w:rPr>
          <w:rFonts w:ascii="Arial" w:hAnsi="Arial" w:cs="Arial"/>
          <w:sz w:val="24"/>
          <w:szCs w:val="24"/>
        </w:rPr>
        <w:t>offer</w:t>
      </w:r>
      <w:r>
        <w:rPr>
          <w:rFonts w:ascii="Arial" w:hAnsi="Arial" w:cs="Arial"/>
          <w:sz w:val="24"/>
          <w:szCs w:val="24"/>
        </w:rPr>
        <w:t xml:space="preserve"> these fonts, </w:t>
      </w:r>
      <w:r w:rsidR="00310E80">
        <w:rPr>
          <w:rFonts w:ascii="Arial" w:hAnsi="Arial" w:cs="Arial"/>
          <w:sz w:val="24"/>
          <w:szCs w:val="24"/>
        </w:rPr>
        <w:t xml:space="preserve">consult </w:t>
      </w:r>
      <w:r>
        <w:rPr>
          <w:rFonts w:ascii="Arial" w:hAnsi="Arial" w:cs="Arial"/>
          <w:sz w:val="24"/>
          <w:szCs w:val="24"/>
        </w:rPr>
        <w:t>the communication team</w:t>
      </w:r>
      <w:r w:rsidR="00310E80">
        <w:rPr>
          <w:rFonts w:ascii="Arial" w:hAnsi="Arial" w:cs="Arial"/>
          <w:sz w:val="24"/>
          <w:szCs w:val="24"/>
        </w:rPr>
        <w:t xml:space="preserve"> before proceeding</w:t>
      </w:r>
      <w:r>
        <w:rPr>
          <w:rFonts w:ascii="Arial" w:hAnsi="Arial" w:cs="Arial"/>
          <w:sz w:val="24"/>
          <w:szCs w:val="24"/>
        </w:rPr>
        <w:t>.</w:t>
      </w:r>
      <w:r w:rsidR="008F0B8F">
        <w:rPr>
          <w:rFonts w:ascii="Arial" w:hAnsi="Arial" w:cs="Arial"/>
          <w:sz w:val="24"/>
          <w:szCs w:val="24"/>
        </w:rPr>
        <w:t xml:space="preserve"> </w:t>
      </w:r>
    </w:p>
    <w:p w14:paraId="318E7553" w14:textId="77777777" w:rsidR="005B14D3" w:rsidRDefault="005B14D3" w:rsidP="005B14D3">
      <w:pPr>
        <w:pStyle w:val="NoSpacing"/>
        <w:rPr>
          <w:rFonts w:ascii="Arial" w:hAnsi="Arial" w:cs="Arial"/>
          <w:sz w:val="24"/>
          <w:szCs w:val="24"/>
        </w:rPr>
      </w:pPr>
    </w:p>
    <w:p w14:paraId="4502270A" w14:textId="77777777" w:rsidR="00BE1889" w:rsidRDefault="00BE1889" w:rsidP="005B14D3">
      <w:pPr>
        <w:pStyle w:val="NoSpacing"/>
        <w:rPr>
          <w:rFonts w:ascii="Arial" w:hAnsi="Arial" w:cs="Arial"/>
          <w:sz w:val="24"/>
          <w:szCs w:val="24"/>
        </w:rPr>
      </w:pPr>
    </w:p>
    <w:p w14:paraId="67FA049C" w14:textId="77777777" w:rsidR="00BE1889" w:rsidRDefault="00BE1889" w:rsidP="005B14D3">
      <w:pPr>
        <w:pStyle w:val="NoSpacing"/>
        <w:rPr>
          <w:rFonts w:ascii="Arial" w:hAnsi="Arial" w:cs="Arial"/>
          <w:sz w:val="24"/>
          <w:szCs w:val="24"/>
        </w:rPr>
      </w:pPr>
    </w:p>
    <w:p w14:paraId="4137BC88" w14:textId="7703CDC5" w:rsidR="005B14D3" w:rsidRDefault="005B14D3" w:rsidP="005B14D3">
      <w:pPr>
        <w:pStyle w:val="NoSpacing"/>
        <w:rPr>
          <w:rFonts w:ascii="Arial" w:hAnsi="Arial" w:cs="Arial"/>
          <w:sz w:val="24"/>
          <w:szCs w:val="24"/>
        </w:rPr>
      </w:pPr>
      <w:r>
        <w:rPr>
          <w:rFonts w:ascii="Arial" w:hAnsi="Arial" w:cs="Arial"/>
          <w:sz w:val="24"/>
          <w:szCs w:val="24"/>
        </w:rPr>
        <w:lastRenderedPageBreak/>
        <w:t>In printed documents,</w:t>
      </w:r>
    </w:p>
    <w:p w14:paraId="12487CE9" w14:textId="77777777" w:rsidR="005B14D3" w:rsidRDefault="005B14D3" w:rsidP="005B14D3">
      <w:pPr>
        <w:pStyle w:val="NoSpacing"/>
        <w:rPr>
          <w:rFonts w:ascii="Arial" w:hAnsi="Arial" w:cs="Arial"/>
          <w:sz w:val="24"/>
          <w:szCs w:val="24"/>
        </w:rPr>
      </w:pPr>
    </w:p>
    <w:p w14:paraId="01EC9F69" w14:textId="4DE7B6C2" w:rsidR="005B14D3" w:rsidRDefault="005B14D3" w:rsidP="005B14D3">
      <w:pPr>
        <w:pStyle w:val="NoSpacing"/>
        <w:numPr>
          <w:ilvl w:val="0"/>
          <w:numId w:val="3"/>
        </w:numPr>
        <w:rPr>
          <w:rFonts w:ascii="Arial" w:hAnsi="Arial" w:cs="Arial"/>
          <w:sz w:val="24"/>
          <w:szCs w:val="24"/>
        </w:rPr>
      </w:pPr>
      <w:r>
        <w:rPr>
          <w:rFonts w:ascii="Arial" w:hAnsi="Arial" w:cs="Arial"/>
          <w:sz w:val="24"/>
          <w:szCs w:val="24"/>
        </w:rPr>
        <w:t>S</w:t>
      </w:r>
      <w:r w:rsidRPr="005B14D3">
        <w:rPr>
          <w:rFonts w:ascii="Arial" w:hAnsi="Arial" w:cs="Arial"/>
          <w:sz w:val="24"/>
          <w:szCs w:val="24"/>
        </w:rPr>
        <w:t>erif fonts are better for the body of text in a document because they’re easier to read in paragraph form.</w:t>
      </w:r>
      <w:r>
        <w:rPr>
          <w:rFonts w:ascii="Arial" w:hAnsi="Arial" w:cs="Arial"/>
          <w:sz w:val="24"/>
          <w:szCs w:val="24"/>
        </w:rPr>
        <w:t xml:space="preserve"> </w:t>
      </w:r>
    </w:p>
    <w:p w14:paraId="6DAC2B6D" w14:textId="62ECFDB8" w:rsidR="005B14D3" w:rsidRDefault="005B14D3" w:rsidP="005B14D3">
      <w:pPr>
        <w:pStyle w:val="NoSpacing"/>
        <w:numPr>
          <w:ilvl w:val="0"/>
          <w:numId w:val="3"/>
        </w:numPr>
        <w:rPr>
          <w:rFonts w:ascii="Arial" w:hAnsi="Arial" w:cs="Arial"/>
          <w:sz w:val="24"/>
          <w:szCs w:val="24"/>
        </w:rPr>
      </w:pPr>
      <w:r>
        <w:rPr>
          <w:rFonts w:ascii="Arial" w:hAnsi="Arial" w:cs="Arial"/>
          <w:sz w:val="24"/>
          <w:szCs w:val="24"/>
        </w:rPr>
        <w:t>S</w:t>
      </w:r>
      <w:r w:rsidRPr="005B14D3">
        <w:rPr>
          <w:rFonts w:ascii="Arial" w:hAnsi="Arial" w:cs="Arial"/>
          <w:sz w:val="24"/>
          <w:szCs w:val="24"/>
        </w:rPr>
        <w:t>an</w:t>
      </w:r>
      <w:r w:rsidR="004E014A">
        <w:rPr>
          <w:rFonts w:ascii="Arial" w:hAnsi="Arial" w:cs="Arial"/>
          <w:sz w:val="24"/>
          <w:szCs w:val="24"/>
        </w:rPr>
        <w:t>s</w:t>
      </w:r>
      <w:r w:rsidRPr="005B14D3">
        <w:rPr>
          <w:rFonts w:ascii="Arial" w:hAnsi="Arial" w:cs="Arial"/>
          <w:sz w:val="24"/>
          <w:szCs w:val="24"/>
        </w:rPr>
        <w:t>-serif fonts are bett</w:t>
      </w:r>
      <w:r>
        <w:rPr>
          <w:rFonts w:ascii="Arial" w:hAnsi="Arial" w:cs="Arial"/>
          <w:sz w:val="24"/>
          <w:szCs w:val="24"/>
        </w:rPr>
        <w:t>er for headings because they grab</w:t>
      </w:r>
      <w:r w:rsidRPr="005B14D3">
        <w:rPr>
          <w:rFonts w:ascii="Arial" w:hAnsi="Arial" w:cs="Arial"/>
          <w:sz w:val="24"/>
          <w:szCs w:val="24"/>
        </w:rPr>
        <w:t xml:space="preserve"> a reader’s attention.</w:t>
      </w:r>
    </w:p>
    <w:p w14:paraId="010ADBDB" w14:textId="77777777" w:rsidR="005B14D3" w:rsidRDefault="005B14D3" w:rsidP="005B14D3">
      <w:pPr>
        <w:pStyle w:val="NoSpacing"/>
        <w:rPr>
          <w:rFonts w:ascii="Arial" w:hAnsi="Arial" w:cs="Arial"/>
          <w:sz w:val="24"/>
          <w:szCs w:val="24"/>
        </w:rPr>
      </w:pPr>
    </w:p>
    <w:p w14:paraId="18A1104A" w14:textId="77777777" w:rsidR="005B14D3" w:rsidRDefault="005B14D3" w:rsidP="00152F30">
      <w:pPr>
        <w:pStyle w:val="NoSpacing"/>
        <w:rPr>
          <w:rFonts w:ascii="Arial" w:hAnsi="Arial" w:cs="Arial"/>
          <w:sz w:val="24"/>
          <w:szCs w:val="24"/>
        </w:rPr>
      </w:pPr>
      <w:r>
        <w:rPr>
          <w:rFonts w:ascii="Arial" w:hAnsi="Arial" w:cs="Arial"/>
          <w:sz w:val="24"/>
          <w:szCs w:val="24"/>
        </w:rPr>
        <w:t xml:space="preserve">In digital documents, </w:t>
      </w:r>
    </w:p>
    <w:p w14:paraId="252085E3" w14:textId="77777777" w:rsidR="00062514" w:rsidRDefault="00062514" w:rsidP="00152F30">
      <w:pPr>
        <w:pStyle w:val="NoSpacing"/>
        <w:rPr>
          <w:rFonts w:ascii="Arial" w:hAnsi="Arial" w:cs="Arial"/>
          <w:sz w:val="24"/>
          <w:szCs w:val="24"/>
        </w:rPr>
      </w:pPr>
    </w:p>
    <w:p w14:paraId="75FAB568" w14:textId="7D12D930" w:rsidR="005B14D3" w:rsidRDefault="005B14D3" w:rsidP="005B14D3">
      <w:pPr>
        <w:pStyle w:val="NoSpacing"/>
        <w:numPr>
          <w:ilvl w:val="0"/>
          <w:numId w:val="3"/>
        </w:numPr>
        <w:rPr>
          <w:rFonts w:ascii="Arial" w:hAnsi="Arial" w:cs="Arial"/>
          <w:sz w:val="24"/>
          <w:szCs w:val="24"/>
        </w:rPr>
      </w:pPr>
      <w:r>
        <w:rPr>
          <w:rFonts w:ascii="Arial" w:hAnsi="Arial" w:cs="Arial"/>
          <w:sz w:val="24"/>
          <w:szCs w:val="24"/>
        </w:rPr>
        <w:t>S</w:t>
      </w:r>
      <w:r w:rsidR="00152F30" w:rsidRPr="00152F30">
        <w:rPr>
          <w:rFonts w:ascii="Arial" w:hAnsi="Arial" w:cs="Arial"/>
          <w:sz w:val="24"/>
          <w:szCs w:val="24"/>
        </w:rPr>
        <w:t>an</w:t>
      </w:r>
      <w:r w:rsidR="00991AAE">
        <w:rPr>
          <w:rFonts w:ascii="Arial" w:hAnsi="Arial" w:cs="Arial"/>
          <w:sz w:val="24"/>
          <w:szCs w:val="24"/>
        </w:rPr>
        <w:t>s</w:t>
      </w:r>
      <w:r w:rsidR="00152F30" w:rsidRPr="00152F30">
        <w:rPr>
          <w:rFonts w:ascii="Arial" w:hAnsi="Arial" w:cs="Arial"/>
          <w:sz w:val="24"/>
          <w:szCs w:val="24"/>
        </w:rPr>
        <w:t>-ser</w:t>
      </w:r>
      <w:r>
        <w:rPr>
          <w:rFonts w:ascii="Arial" w:hAnsi="Arial" w:cs="Arial"/>
          <w:sz w:val="24"/>
          <w:szCs w:val="24"/>
        </w:rPr>
        <w:t xml:space="preserve">if </w:t>
      </w:r>
      <w:r w:rsidR="00A26298">
        <w:rPr>
          <w:rFonts w:ascii="Arial" w:hAnsi="Arial" w:cs="Arial"/>
          <w:sz w:val="24"/>
          <w:szCs w:val="24"/>
        </w:rPr>
        <w:t>fonts are</w:t>
      </w:r>
      <w:r>
        <w:rPr>
          <w:rFonts w:ascii="Arial" w:hAnsi="Arial" w:cs="Arial"/>
          <w:sz w:val="24"/>
          <w:szCs w:val="24"/>
        </w:rPr>
        <w:t xml:space="preserve"> better for</w:t>
      </w:r>
      <w:r w:rsidR="003242D5">
        <w:rPr>
          <w:rFonts w:ascii="Arial" w:hAnsi="Arial" w:cs="Arial"/>
          <w:sz w:val="24"/>
          <w:szCs w:val="24"/>
        </w:rPr>
        <w:t xml:space="preserve"> the body of </w:t>
      </w:r>
      <w:r>
        <w:rPr>
          <w:rFonts w:ascii="Arial" w:hAnsi="Arial" w:cs="Arial"/>
          <w:sz w:val="24"/>
          <w:szCs w:val="24"/>
        </w:rPr>
        <w:t>text</w:t>
      </w:r>
      <w:r w:rsidR="00310E80">
        <w:rPr>
          <w:rFonts w:ascii="Arial" w:hAnsi="Arial" w:cs="Arial"/>
          <w:sz w:val="24"/>
          <w:szCs w:val="24"/>
        </w:rPr>
        <w:t>.</w:t>
      </w:r>
      <w:r>
        <w:rPr>
          <w:rFonts w:ascii="Arial" w:hAnsi="Arial" w:cs="Arial"/>
          <w:sz w:val="24"/>
          <w:szCs w:val="24"/>
        </w:rPr>
        <w:t xml:space="preserve"> </w:t>
      </w:r>
    </w:p>
    <w:p w14:paraId="753639E5" w14:textId="5722FACD" w:rsidR="005B14D3" w:rsidRPr="00654D10" w:rsidRDefault="005B14D3" w:rsidP="00062514">
      <w:pPr>
        <w:pStyle w:val="NoSpacing"/>
        <w:numPr>
          <w:ilvl w:val="0"/>
          <w:numId w:val="3"/>
        </w:numPr>
        <w:rPr>
          <w:rFonts w:ascii="Arial" w:hAnsi="Arial" w:cs="Arial"/>
          <w:sz w:val="24"/>
          <w:szCs w:val="24"/>
        </w:rPr>
      </w:pPr>
      <w:r>
        <w:rPr>
          <w:rFonts w:ascii="Arial" w:hAnsi="Arial" w:cs="Arial"/>
          <w:sz w:val="24"/>
          <w:szCs w:val="24"/>
        </w:rPr>
        <w:t>S</w:t>
      </w:r>
      <w:r w:rsidR="00152F30" w:rsidRPr="00152F30">
        <w:rPr>
          <w:rFonts w:ascii="Arial" w:hAnsi="Arial" w:cs="Arial"/>
          <w:sz w:val="24"/>
          <w:szCs w:val="24"/>
        </w:rPr>
        <w:t xml:space="preserve">erif </w:t>
      </w:r>
      <w:r w:rsidR="00A26298">
        <w:rPr>
          <w:rFonts w:ascii="Arial" w:hAnsi="Arial" w:cs="Arial"/>
          <w:sz w:val="24"/>
          <w:szCs w:val="24"/>
        </w:rPr>
        <w:t>fonts can be used for</w:t>
      </w:r>
      <w:r w:rsidR="00152F30" w:rsidRPr="00152F30">
        <w:rPr>
          <w:rFonts w:ascii="Arial" w:hAnsi="Arial" w:cs="Arial"/>
          <w:sz w:val="24"/>
          <w:szCs w:val="24"/>
        </w:rPr>
        <w:t xml:space="preserve"> headings</w:t>
      </w:r>
      <w:r w:rsidR="00A26298">
        <w:rPr>
          <w:rFonts w:ascii="Arial" w:hAnsi="Arial" w:cs="Arial"/>
          <w:sz w:val="24"/>
          <w:szCs w:val="24"/>
        </w:rPr>
        <w:t xml:space="preserve"> to add contrast</w:t>
      </w:r>
      <w:r w:rsidR="00D73452">
        <w:rPr>
          <w:rFonts w:ascii="Arial" w:hAnsi="Arial" w:cs="Arial"/>
          <w:sz w:val="24"/>
          <w:szCs w:val="24"/>
        </w:rPr>
        <w:t>, but this is optional</w:t>
      </w:r>
      <w:r w:rsidR="00152F30" w:rsidRPr="00152F30">
        <w:rPr>
          <w:rFonts w:ascii="Arial" w:hAnsi="Arial" w:cs="Arial"/>
          <w:sz w:val="24"/>
          <w:szCs w:val="24"/>
        </w:rPr>
        <w:t>.</w:t>
      </w:r>
    </w:p>
    <w:p w14:paraId="27937045" w14:textId="74AB9C13" w:rsidR="00052D22" w:rsidRDefault="00052D22" w:rsidP="008344A4">
      <w:pPr>
        <w:pStyle w:val="NoSpacing"/>
        <w:rPr>
          <w:rFonts w:ascii="Times New Roman" w:hAnsi="Times New Roman" w:cs="Times New Roman"/>
          <w:sz w:val="24"/>
          <w:szCs w:val="24"/>
        </w:rPr>
      </w:pPr>
    </w:p>
    <w:p w14:paraId="768F6B2D" w14:textId="3088F7FA" w:rsidR="00052D22" w:rsidRPr="00052D22" w:rsidRDefault="00052D22" w:rsidP="008344A4">
      <w:pPr>
        <w:pStyle w:val="NoSpacing"/>
        <w:rPr>
          <w:rFonts w:ascii="Arial" w:hAnsi="Arial" w:cs="Arial"/>
          <w:sz w:val="24"/>
          <w:szCs w:val="24"/>
        </w:rPr>
      </w:pPr>
      <w:r w:rsidRPr="00052D22">
        <w:rPr>
          <w:rFonts w:ascii="Arial" w:hAnsi="Arial" w:cs="Arial"/>
          <w:sz w:val="24"/>
          <w:szCs w:val="24"/>
        </w:rPr>
        <w:t xml:space="preserve">Use </w:t>
      </w:r>
      <w:r>
        <w:rPr>
          <w:rFonts w:ascii="Arial" w:hAnsi="Arial" w:cs="Arial"/>
          <w:sz w:val="24"/>
          <w:szCs w:val="24"/>
        </w:rPr>
        <w:t xml:space="preserve">a 12-point font in body text and 14 or 16-point for headings. Overarching document titles can be larger if necessary. </w:t>
      </w:r>
    </w:p>
    <w:p w14:paraId="3CDE2097" w14:textId="24A51257" w:rsidR="005B14D3" w:rsidRDefault="005B14D3" w:rsidP="008344A4">
      <w:pPr>
        <w:pStyle w:val="NoSpacing"/>
        <w:rPr>
          <w:rFonts w:ascii="Arial" w:hAnsi="Arial" w:cs="Arial"/>
          <w:sz w:val="24"/>
          <w:szCs w:val="24"/>
        </w:rPr>
      </w:pPr>
    </w:p>
    <w:p w14:paraId="338FD8FC" w14:textId="214DA3FE" w:rsidR="00A854A2" w:rsidRDefault="00C51741" w:rsidP="008344A4">
      <w:pPr>
        <w:pStyle w:val="NoSpacing"/>
        <w:rPr>
          <w:rFonts w:ascii="Arial" w:hAnsi="Arial" w:cs="Arial"/>
          <w:sz w:val="24"/>
          <w:szCs w:val="24"/>
        </w:rPr>
      </w:pPr>
      <w:r w:rsidRPr="00BF6EA2">
        <w:rPr>
          <w:rFonts w:ascii="Arial" w:hAnsi="Arial" w:cs="Arial"/>
          <w:sz w:val="24"/>
          <w:szCs w:val="24"/>
        </w:rPr>
        <w:t>Graphic designers should note that Goth</w:t>
      </w:r>
      <w:r w:rsidR="00F741F0" w:rsidRPr="00BF6EA2">
        <w:rPr>
          <w:rFonts w:ascii="Arial" w:hAnsi="Arial" w:cs="Arial"/>
          <w:sz w:val="24"/>
          <w:szCs w:val="24"/>
        </w:rPr>
        <w:t>am is the font used in our logo</w:t>
      </w:r>
      <w:r w:rsidR="00B46399">
        <w:rPr>
          <w:rFonts w:ascii="Arial" w:hAnsi="Arial" w:cs="Arial"/>
          <w:sz w:val="24"/>
          <w:szCs w:val="24"/>
        </w:rPr>
        <w:t>, but</w:t>
      </w:r>
      <w:r w:rsidR="00F741F0" w:rsidRPr="00BF6EA2">
        <w:rPr>
          <w:rFonts w:ascii="Arial" w:hAnsi="Arial" w:cs="Arial"/>
          <w:sz w:val="24"/>
          <w:szCs w:val="24"/>
        </w:rPr>
        <w:t xml:space="preserve"> it’s not a standard font in Microsoft Word.</w:t>
      </w:r>
    </w:p>
    <w:p w14:paraId="305F438F" w14:textId="77777777" w:rsidR="00A854A2" w:rsidRPr="00BF6EA2" w:rsidRDefault="00A854A2" w:rsidP="008344A4">
      <w:pPr>
        <w:pStyle w:val="NoSpacing"/>
        <w:rPr>
          <w:rFonts w:ascii="Arial" w:hAnsi="Arial" w:cs="Arial"/>
          <w:sz w:val="24"/>
          <w:szCs w:val="24"/>
        </w:rPr>
      </w:pPr>
    </w:p>
    <w:p w14:paraId="7D6F8CDC" w14:textId="77777777" w:rsidR="0076521E" w:rsidRPr="00153B3F" w:rsidRDefault="00BF6EA2" w:rsidP="00A50993">
      <w:pPr>
        <w:pStyle w:val="NoSpacing"/>
        <w:rPr>
          <w:rFonts w:ascii="Arial" w:hAnsi="Arial" w:cs="Arial"/>
          <w:b/>
          <w:color w:val="4E5B31"/>
          <w:sz w:val="28"/>
          <w:szCs w:val="28"/>
        </w:rPr>
      </w:pPr>
      <w:bookmarkStart w:id="26" w:name="Styles"/>
      <w:r w:rsidRPr="00153B3F">
        <w:rPr>
          <w:rFonts w:ascii="Arial" w:hAnsi="Arial" w:cs="Arial"/>
          <w:b/>
          <w:color w:val="4E5B31"/>
          <w:sz w:val="28"/>
          <w:szCs w:val="28"/>
        </w:rPr>
        <w:t>Font Styles</w:t>
      </w:r>
    </w:p>
    <w:bookmarkEnd w:id="26"/>
    <w:p w14:paraId="513736ED" w14:textId="249FF460" w:rsidR="002D5BF4" w:rsidRDefault="00991AAE" w:rsidP="00A50993">
      <w:pPr>
        <w:pStyle w:val="NoSpacing"/>
        <w:rPr>
          <w:rFonts w:ascii="Arial" w:hAnsi="Arial" w:cs="Arial"/>
          <w:b/>
          <w:color w:val="4E5B31"/>
          <w:sz w:val="28"/>
          <w:szCs w:val="28"/>
        </w:rPr>
      </w:pPr>
      <w:r>
        <w:rPr>
          <w:rFonts w:ascii="Arial" w:hAnsi="Arial" w:cs="Arial"/>
          <w:sz w:val="24"/>
          <w:szCs w:val="24"/>
        </w:rPr>
        <w:br/>
      </w:r>
      <w:r w:rsidR="00754198">
        <w:rPr>
          <w:rFonts w:ascii="Arial" w:hAnsi="Arial" w:cs="Arial"/>
          <w:sz w:val="24"/>
          <w:szCs w:val="24"/>
        </w:rPr>
        <w:t>Black</w:t>
      </w:r>
      <w:r w:rsidR="00950CCE" w:rsidRPr="00BF6EA2">
        <w:rPr>
          <w:rFonts w:ascii="Arial" w:hAnsi="Arial" w:cs="Arial"/>
          <w:sz w:val="24"/>
          <w:szCs w:val="24"/>
        </w:rPr>
        <w:t xml:space="preserve"> </w:t>
      </w:r>
      <w:r w:rsidR="00ED7793">
        <w:rPr>
          <w:rFonts w:ascii="Arial" w:hAnsi="Arial" w:cs="Arial"/>
          <w:sz w:val="24"/>
          <w:szCs w:val="24"/>
        </w:rPr>
        <w:t xml:space="preserve">text </w:t>
      </w:r>
      <w:r w:rsidR="00950CCE" w:rsidRPr="00BF6EA2">
        <w:rPr>
          <w:rFonts w:ascii="Arial" w:hAnsi="Arial" w:cs="Arial"/>
          <w:sz w:val="24"/>
          <w:szCs w:val="24"/>
        </w:rPr>
        <w:t>s</w:t>
      </w:r>
      <w:r w:rsidR="00754198">
        <w:rPr>
          <w:rFonts w:ascii="Arial" w:hAnsi="Arial" w:cs="Arial"/>
          <w:sz w:val="24"/>
          <w:szCs w:val="24"/>
        </w:rPr>
        <w:t xml:space="preserve">hould be used in the body of </w:t>
      </w:r>
      <w:r w:rsidR="00ED7793">
        <w:rPr>
          <w:rFonts w:ascii="Arial" w:hAnsi="Arial" w:cs="Arial"/>
          <w:sz w:val="24"/>
          <w:szCs w:val="24"/>
        </w:rPr>
        <w:t xml:space="preserve">all </w:t>
      </w:r>
      <w:r w:rsidR="00754198">
        <w:rPr>
          <w:rFonts w:ascii="Arial" w:hAnsi="Arial" w:cs="Arial"/>
          <w:sz w:val="24"/>
          <w:szCs w:val="24"/>
        </w:rPr>
        <w:t>documents</w:t>
      </w:r>
      <w:r w:rsidR="00950CCE" w:rsidRPr="00BF6EA2">
        <w:rPr>
          <w:rFonts w:ascii="Arial" w:hAnsi="Arial" w:cs="Arial"/>
          <w:sz w:val="24"/>
          <w:szCs w:val="24"/>
        </w:rPr>
        <w:t>.</w:t>
      </w:r>
      <w:r w:rsidR="008344A4" w:rsidRPr="00BF6EA2">
        <w:rPr>
          <w:rFonts w:ascii="Arial" w:hAnsi="Arial" w:cs="Arial"/>
          <w:sz w:val="24"/>
          <w:szCs w:val="24"/>
        </w:rPr>
        <w:t xml:space="preserve"> </w:t>
      </w:r>
      <w:r w:rsidR="00E95751">
        <w:rPr>
          <w:rFonts w:ascii="Arial" w:hAnsi="Arial" w:cs="Arial"/>
          <w:sz w:val="24"/>
          <w:szCs w:val="24"/>
        </w:rPr>
        <w:t>Generally, b</w:t>
      </w:r>
      <w:r w:rsidR="00754198">
        <w:rPr>
          <w:rFonts w:ascii="Arial" w:hAnsi="Arial" w:cs="Arial"/>
          <w:sz w:val="24"/>
          <w:szCs w:val="24"/>
        </w:rPr>
        <w:t xml:space="preserve">olding, underlining and colored text should be saved for headings. </w:t>
      </w:r>
      <w:r w:rsidR="00ED7793">
        <w:rPr>
          <w:rFonts w:ascii="Arial" w:hAnsi="Arial" w:cs="Arial"/>
          <w:sz w:val="24"/>
          <w:szCs w:val="24"/>
        </w:rPr>
        <w:t xml:space="preserve">Don’t underline </w:t>
      </w:r>
      <w:r w:rsidR="00B83FE3">
        <w:rPr>
          <w:rFonts w:ascii="Arial" w:hAnsi="Arial" w:cs="Arial"/>
          <w:sz w:val="24"/>
          <w:szCs w:val="24"/>
        </w:rPr>
        <w:t>and bold at the same time (</w:t>
      </w:r>
      <w:r w:rsidR="006B79D4">
        <w:rPr>
          <w:rFonts w:ascii="Arial" w:hAnsi="Arial" w:cs="Arial"/>
          <w:sz w:val="24"/>
          <w:szCs w:val="24"/>
        </w:rPr>
        <w:t>E</w:t>
      </w:r>
      <w:r w:rsidR="00B83FE3">
        <w:rPr>
          <w:rFonts w:ascii="Arial" w:hAnsi="Arial" w:cs="Arial"/>
          <w:sz w:val="24"/>
          <w:szCs w:val="24"/>
        </w:rPr>
        <w:t>x</w:t>
      </w:r>
      <w:r w:rsidR="00754198">
        <w:rPr>
          <w:rFonts w:ascii="Arial" w:hAnsi="Arial" w:cs="Arial"/>
          <w:sz w:val="24"/>
          <w:szCs w:val="24"/>
        </w:rPr>
        <w:t xml:space="preserve">: </w:t>
      </w:r>
      <w:r w:rsidR="00B83FE3">
        <w:rPr>
          <w:rFonts w:ascii="Arial" w:hAnsi="Arial" w:cs="Arial"/>
          <w:b/>
          <w:strike/>
          <w:sz w:val="24"/>
          <w:szCs w:val="24"/>
          <w:u w:val="single"/>
        </w:rPr>
        <w:t xml:space="preserve">Brand </w:t>
      </w:r>
      <w:r w:rsidR="00754198" w:rsidRPr="00ED7793">
        <w:rPr>
          <w:rFonts w:ascii="Arial" w:hAnsi="Arial" w:cs="Arial"/>
          <w:b/>
          <w:strike/>
          <w:sz w:val="24"/>
          <w:szCs w:val="24"/>
          <w:u w:val="single"/>
        </w:rPr>
        <w:t>Guidelines</w:t>
      </w:r>
      <w:r w:rsidR="00754198" w:rsidRPr="00ED7793">
        <w:rPr>
          <w:rFonts w:ascii="Arial" w:hAnsi="Arial" w:cs="Arial"/>
          <w:sz w:val="24"/>
          <w:szCs w:val="24"/>
        </w:rPr>
        <w:t xml:space="preserve"> vs. </w:t>
      </w:r>
      <w:r w:rsidR="00B83FE3">
        <w:rPr>
          <w:rFonts w:ascii="Arial" w:hAnsi="Arial" w:cs="Arial"/>
          <w:b/>
          <w:sz w:val="24"/>
          <w:szCs w:val="24"/>
        </w:rPr>
        <w:t>Brand</w:t>
      </w:r>
      <w:r w:rsidR="00754198" w:rsidRPr="00ED7793">
        <w:rPr>
          <w:rFonts w:ascii="Arial" w:hAnsi="Arial" w:cs="Arial"/>
          <w:b/>
          <w:sz w:val="24"/>
          <w:szCs w:val="24"/>
        </w:rPr>
        <w:t xml:space="preserve"> Guidelines</w:t>
      </w:r>
      <w:r w:rsidR="00754198" w:rsidRPr="00ED7793">
        <w:rPr>
          <w:rFonts w:ascii="Arial" w:hAnsi="Arial" w:cs="Arial"/>
          <w:sz w:val="24"/>
          <w:szCs w:val="24"/>
        </w:rPr>
        <w:t xml:space="preserve">). </w:t>
      </w:r>
      <w:r w:rsidR="00EB4E8B">
        <w:rPr>
          <w:rFonts w:ascii="Arial" w:hAnsi="Arial" w:cs="Arial"/>
          <w:sz w:val="24"/>
          <w:szCs w:val="24"/>
        </w:rPr>
        <w:t xml:space="preserve">Bolded text is preferred over underlined. </w:t>
      </w:r>
      <w:r w:rsidR="00754198" w:rsidRPr="00754198">
        <w:rPr>
          <w:rFonts w:ascii="Arial" w:hAnsi="Arial" w:cs="Arial"/>
          <w:sz w:val="24"/>
          <w:szCs w:val="24"/>
        </w:rPr>
        <w:t xml:space="preserve">Avoid italicizing unless absolutely necessary. </w:t>
      </w:r>
      <w:r w:rsidR="00ED7793">
        <w:rPr>
          <w:rFonts w:ascii="Arial" w:hAnsi="Arial" w:cs="Arial"/>
          <w:sz w:val="24"/>
          <w:szCs w:val="24"/>
        </w:rPr>
        <w:t xml:space="preserve">Never highlight words or use word art in external documents. </w:t>
      </w:r>
      <w:r w:rsidR="008344A4" w:rsidRPr="00BF6EA2">
        <w:rPr>
          <w:rFonts w:ascii="Arial" w:hAnsi="Arial" w:cs="Arial"/>
          <w:sz w:val="24"/>
          <w:szCs w:val="24"/>
        </w:rPr>
        <w:t>Steer clear of emojis</w:t>
      </w:r>
      <w:r w:rsidR="00754198">
        <w:rPr>
          <w:rFonts w:ascii="Arial" w:hAnsi="Arial" w:cs="Arial"/>
          <w:sz w:val="24"/>
          <w:szCs w:val="24"/>
        </w:rPr>
        <w:t xml:space="preserve"> </w:t>
      </w:r>
      <w:r w:rsidR="008344A4" w:rsidRPr="00BF6EA2">
        <w:rPr>
          <w:rFonts w:ascii="Arial" w:hAnsi="Arial" w:cs="Arial"/>
          <w:sz w:val="24"/>
          <w:szCs w:val="24"/>
        </w:rPr>
        <w:t>and fancy bullet points</w:t>
      </w:r>
      <w:r w:rsidR="00ED7793">
        <w:rPr>
          <w:rFonts w:ascii="Arial" w:hAnsi="Arial" w:cs="Arial"/>
          <w:sz w:val="24"/>
          <w:szCs w:val="24"/>
        </w:rPr>
        <w:t xml:space="preserve"> – use a simple black dot or the automated dash</w:t>
      </w:r>
      <w:r w:rsidR="008344A4" w:rsidRPr="00BF6EA2">
        <w:rPr>
          <w:rFonts w:ascii="Arial" w:hAnsi="Arial" w:cs="Arial"/>
          <w:sz w:val="24"/>
          <w:szCs w:val="24"/>
        </w:rPr>
        <w:t xml:space="preserve">. </w:t>
      </w:r>
      <w:bookmarkStart w:id="27" w:name="Email"/>
    </w:p>
    <w:p w14:paraId="4E4315DC" w14:textId="77777777" w:rsidR="002D5BF4" w:rsidRDefault="002D5BF4" w:rsidP="00A50993">
      <w:pPr>
        <w:pStyle w:val="NoSpacing"/>
        <w:rPr>
          <w:rFonts w:ascii="Arial" w:hAnsi="Arial" w:cs="Arial"/>
          <w:b/>
          <w:color w:val="4E5B31"/>
          <w:sz w:val="28"/>
          <w:szCs w:val="28"/>
        </w:rPr>
      </w:pPr>
    </w:p>
    <w:p w14:paraId="1688D857" w14:textId="77777777" w:rsidR="0076521E" w:rsidRPr="00153B3F" w:rsidRDefault="00BF6EA2" w:rsidP="00A50993">
      <w:pPr>
        <w:pStyle w:val="NoSpacing"/>
        <w:rPr>
          <w:rFonts w:ascii="Arial" w:hAnsi="Arial" w:cs="Arial"/>
          <w:b/>
          <w:color w:val="4E5B31"/>
          <w:sz w:val="28"/>
          <w:szCs w:val="28"/>
        </w:rPr>
      </w:pPr>
      <w:r w:rsidRPr="00153B3F">
        <w:rPr>
          <w:rFonts w:ascii="Arial" w:hAnsi="Arial" w:cs="Arial"/>
          <w:b/>
          <w:color w:val="4E5B31"/>
          <w:sz w:val="28"/>
          <w:szCs w:val="28"/>
        </w:rPr>
        <w:t>Email</w:t>
      </w:r>
    </w:p>
    <w:bookmarkEnd w:id="27"/>
    <w:p w14:paraId="70143491" w14:textId="60FC2BFF" w:rsidR="00B83FE3" w:rsidRDefault="00991AAE" w:rsidP="00A50993">
      <w:pPr>
        <w:pStyle w:val="NoSpacing"/>
        <w:rPr>
          <w:rFonts w:ascii="Arial" w:hAnsi="Arial" w:cs="Arial"/>
          <w:sz w:val="24"/>
          <w:szCs w:val="24"/>
        </w:rPr>
      </w:pPr>
      <w:r>
        <w:rPr>
          <w:rFonts w:ascii="Arial" w:hAnsi="Arial" w:cs="Arial"/>
          <w:sz w:val="24"/>
          <w:szCs w:val="24"/>
        </w:rPr>
        <w:br/>
      </w:r>
      <w:r w:rsidR="00950CCE" w:rsidRPr="00BF6EA2">
        <w:rPr>
          <w:rFonts w:ascii="Arial" w:hAnsi="Arial" w:cs="Arial"/>
          <w:sz w:val="24"/>
          <w:szCs w:val="24"/>
        </w:rPr>
        <w:t>Use black Arial</w:t>
      </w:r>
      <w:r w:rsidR="00052D22">
        <w:rPr>
          <w:rFonts w:ascii="Arial" w:hAnsi="Arial" w:cs="Arial"/>
          <w:sz w:val="24"/>
          <w:szCs w:val="24"/>
        </w:rPr>
        <w:t xml:space="preserve"> 12-point font</w:t>
      </w:r>
      <w:r w:rsidR="00950CCE" w:rsidRPr="00BF6EA2">
        <w:rPr>
          <w:rFonts w:ascii="Arial" w:hAnsi="Arial" w:cs="Arial"/>
          <w:sz w:val="24"/>
          <w:szCs w:val="24"/>
        </w:rPr>
        <w:t xml:space="preserve"> for all emails, including replies. Include the Feeding America West Michigan email signature in all emails, including replies. </w:t>
      </w:r>
      <w:r w:rsidR="00E0025C">
        <w:rPr>
          <w:rFonts w:ascii="Arial" w:hAnsi="Arial" w:cs="Arial"/>
          <w:sz w:val="24"/>
          <w:szCs w:val="24"/>
        </w:rPr>
        <w:t xml:space="preserve">This signature can include preferred pronouns if desired. </w:t>
      </w:r>
      <w:r w:rsidR="00950CCE" w:rsidRPr="00BF6EA2">
        <w:rPr>
          <w:rFonts w:ascii="Arial" w:hAnsi="Arial" w:cs="Arial"/>
          <w:sz w:val="24"/>
          <w:szCs w:val="24"/>
        </w:rPr>
        <w:t>Detailed instructions on creating your signature can be found on the server</w:t>
      </w:r>
      <w:r w:rsidR="00472422">
        <w:rPr>
          <w:rFonts w:ascii="Arial" w:hAnsi="Arial" w:cs="Arial"/>
          <w:sz w:val="24"/>
          <w:szCs w:val="24"/>
        </w:rPr>
        <w:t xml:space="preserve"> </w:t>
      </w:r>
      <w:r w:rsidR="00472422" w:rsidRPr="00D2178A">
        <w:rPr>
          <w:rFonts w:ascii="Arial" w:hAnsi="Arial" w:cs="Arial"/>
          <w:b/>
          <w:sz w:val="24"/>
          <w:szCs w:val="24"/>
        </w:rPr>
        <w:t>(</w:t>
      </w:r>
      <w:r w:rsidR="00346E5C" w:rsidRPr="00D2178A">
        <w:rPr>
          <w:rFonts w:ascii="Arial" w:hAnsi="Arial" w:cs="Arial"/>
          <w:b/>
          <w:sz w:val="24"/>
          <w:szCs w:val="24"/>
        </w:rPr>
        <w:t xml:space="preserve">filesrvr </w:t>
      </w:r>
      <w:r w:rsidR="00950CCE" w:rsidRPr="00D2178A">
        <w:rPr>
          <w:rFonts w:ascii="Arial" w:hAnsi="Arial" w:cs="Arial"/>
          <w:b/>
          <w:sz w:val="24"/>
          <w:szCs w:val="24"/>
        </w:rPr>
        <w:t xml:space="preserve">&gt; FAWM Shared Documents &gt; Marketing &amp; Communications &gt; Branding &gt; </w:t>
      </w:r>
      <w:r w:rsidR="0024589D" w:rsidRPr="00D2178A">
        <w:rPr>
          <w:rFonts w:ascii="Arial" w:hAnsi="Arial" w:cs="Arial"/>
          <w:b/>
          <w:sz w:val="24"/>
          <w:szCs w:val="24"/>
        </w:rPr>
        <w:t xml:space="preserve">Current branding &gt; </w:t>
      </w:r>
      <w:r w:rsidR="00950CCE" w:rsidRPr="00D2178A">
        <w:rPr>
          <w:rFonts w:ascii="Arial" w:hAnsi="Arial" w:cs="Arial"/>
          <w:b/>
          <w:sz w:val="24"/>
          <w:szCs w:val="24"/>
        </w:rPr>
        <w:t>Email Signature</w:t>
      </w:r>
      <w:r w:rsidR="00472422" w:rsidRPr="00D2178A">
        <w:rPr>
          <w:rFonts w:ascii="Arial" w:hAnsi="Arial" w:cs="Arial"/>
          <w:b/>
          <w:sz w:val="24"/>
          <w:szCs w:val="24"/>
        </w:rPr>
        <w:t>)</w:t>
      </w:r>
      <w:r w:rsidR="00950CCE" w:rsidRPr="00D2178A">
        <w:rPr>
          <w:rFonts w:ascii="Arial" w:hAnsi="Arial" w:cs="Arial"/>
          <w:b/>
          <w:sz w:val="24"/>
          <w:szCs w:val="24"/>
        </w:rPr>
        <w:t>.</w:t>
      </w:r>
      <w:r w:rsidR="00950CCE" w:rsidRPr="00BF6EA2">
        <w:rPr>
          <w:rFonts w:ascii="Arial" w:hAnsi="Arial" w:cs="Arial"/>
          <w:sz w:val="24"/>
          <w:szCs w:val="24"/>
        </w:rPr>
        <w:t xml:space="preserve"> </w:t>
      </w:r>
    </w:p>
    <w:p w14:paraId="52319330" w14:textId="77777777" w:rsidR="00B83FE3" w:rsidRDefault="00B83FE3" w:rsidP="00A50993">
      <w:pPr>
        <w:pStyle w:val="NoSpacing"/>
        <w:rPr>
          <w:rFonts w:ascii="Arial" w:hAnsi="Arial" w:cs="Arial"/>
          <w:sz w:val="24"/>
          <w:szCs w:val="24"/>
        </w:rPr>
      </w:pPr>
    </w:p>
    <w:p w14:paraId="38517DE6" w14:textId="7E5BE30F" w:rsidR="00991AAE" w:rsidRPr="00062514" w:rsidRDefault="00991AAE" w:rsidP="00590272">
      <w:pPr>
        <w:pStyle w:val="NoSpacing"/>
        <w:ind w:left="720"/>
        <w:rPr>
          <w:rFonts w:ascii="Arial" w:hAnsi="Arial" w:cs="Arial"/>
          <w:b/>
          <w:sz w:val="24"/>
          <w:szCs w:val="24"/>
        </w:rPr>
      </w:pPr>
      <w:r>
        <w:rPr>
          <w:rFonts w:ascii="Arial" w:hAnsi="Arial" w:cs="Arial"/>
          <w:b/>
          <w:sz w:val="24"/>
          <w:szCs w:val="24"/>
        </w:rPr>
        <w:t>Rules</w:t>
      </w:r>
      <w:r w:rsidR="0076521E">
        <w:rPr>
          <w:rFonts w:ascii="Arial" w:hAnsi="Arial" w:cs="Arial"/>
          <w:b/>
          <w:sz w:val="24"/>
          <w:szCs w:val="24"/>
        </w:rPr>
        <w:t xml:space="preserve"> to follow</w:t>
      </w:r>
      <w:r w:rsidRPr="00062514">
        <w:rPr>
          <w:rFonts w:ascii="Arial" w:hAnsi="Arial" w:cs="Arial"/>
          <w:b/>
          <w:sz w:val="24"/>
          <w:szCs w:val="24"/>
        </w:rPr>
        <w:t>:</w:t>
      </w:r>
    </w:p>
    <w:p w14:paraId="25C4844C" w14:textId="77777777" w:rsidR="00991AAE" w:rsidRDefault="00991AAE" w:rsidP="00062514">
      <w:pPr>
        <w:pStyle w:val="NoSpacing"/>
        <w:ind w:left="360"/>
        <w:rPr>
          <w:rFonts w:ascii="Arial" w:hAnsi="Arial" w:cs="Arial"/>
          <w:sz w:val="24"/>
          <w:szCs w:val="24"/>
        </w:rPr>
      </w:pPr>
    </w:p>
    <w:p w14:paraId="24E3F923" w14:textId="2A9687F5" w:rsidR="00991AAE" w:rsidRDefault="00472422" w:rsidP="00590272">
      <w:pPr>
        <w:pStyle w:val="NoSpacing"/>
        <w:numPr>
          <w:ilvl w:val="0"/>
          <w:numId w:val="20"/>
        </w:numPr>
        <w:ind w:left="1440"/>
        <w:rPr>
          <w:rFonts w:ascii="Arial" w:hAnsi="Arial" w:cs="Arial"/>
          <w:sz w:val="24"/>
          <w:szCs w:val="24"/>
        </w:rPr>
      </w:pPr>
      <w:r>
        <w:rPr>
          <w:rFonts w:ascii="Arial" w:hAnsi="Arial" w:cs="Arial"/>
          <w:sz w:val="24"/>
          <w:szCs w:val="24"/>
        </w:rPr>
        <w:t>When emailing someone who isn’t a staff member, a</w:t>
      </w:r>
      <w:r w:rsidR="00062D13">
        <w:rPr>
          <w:rFonts w:ascii="Arial" w:hAnsi="Arial" w:cs="Arial"/>
          <w:sz w:val="24"/>
          <w:szCs w:val="24"/>
        </w:rPr>
        <w:t xml:space="preserve">lways include a professional sign on and sign off, no matter how many times you’ve emailed the recipient. </w:t>
      </w:r>
    </w:p>
    <w:p w14:paraId="14499D04" w14:textId="0F999E3A" w:rsidR="00062D13" w:rsidRDefault="00D21826" w:rsidP="00590272">
      <w:pPr>
        <w:pStyle w:val="NoSpacing"/>
        <w:numPr>
          <w:ilvl w:val="0"/>
          <w:numId w:val="20"/>
        </w:numPr>
        <w:ind w:left="1440"/>
        <w:rPr>
          <w:rFonts w:ascii="Arial" w:hAnsi="Arial" w:cs="Arial"/>
          <w:sz w:val="24"/>
          <w:szCs w:val="24"/>
        </w:rPr>
      </w:pPr>
      <w:r>
        <w:rPr>
          <w:rFonts w:ascii="Arial" w:hAnsi="Arial" w:cs="Arial"/>
          <w:sz w:val="24"/>
          <w:szCs w:val="24"/>
        </w:rPr>
        <w:lastRenderedPageBreak/>
        <w:t>Since your name is in your signature, you don’t need to t</w:t>
      </w:r>
      <w:r w:rsidR="000E6DAD">
        <w:rPr>
          <w:rFonts w:ascii="Arial" w:hAnsi="Arial" w:cs="Arial"/>
          <w:sz w:val="24"/>
          <w:szCs w:val="24"/>
        </w:rPr>
        <w:t xml:space="preserve">ype it out after your sign off as it is repetitive and </w:t>
      </w:r>
      <w:r w:rsidR="00EB4E8B">
        <w:rPr>
          <w:rFonts w:ascii="Arial" w:hAnsi="Arial" w:cs="Arial"/>
          <w:sz w:val="24"/>
          <w:szCs w:val="24"/>
        </w:rPr>
        <w:t>look</w:t>
      </w:r>
      <w:r w:rsidR="003242D5">
        <w:rPr>
          <w:rFonts w:ascii="Arial" w:hAnsi="Arial" w:cs="Arial"/>
          <w:sz w:val="24"/>
          <w:szCs w:val="24"/>
        </w:rPr>
        <w:t>s</w:t>
      </w:r>
      <w:r w:rsidR="00EB4E8B">
        <w:rPr>
          <w:rFonts w:ascii="Arial" w:hAnsi="Arial" w:cs="Arial"/>
          <w:sz w:val="24"/>
          <w:szCs w:val="24"/>
        </w:rPr>
        <w:t xml:space="preserve"> </w:t>
      </w:r>
      <w:r w:rsidR="000E6DAD">
        <w:rPr>
          <w:rFonts w:ascii="Arial" w:hAnsi="Arial" w:cs="Arial"/>
          <w:sz w:val="24"/>
          <w:szCs w:val="24"/>
        </w:rPr>
        <w:t xml:space="preserve">sloppy. </w:t>
      </w:r>
    </w:p>
    <w:p w14:paraId="2DDBC9A7" w14:textId="3029793E" w:rsidR="00F42C7F" w:rsidRPr="00BC73E2" w:rsidRDefault="00981AAA" w:rsidP="000B6DD8">
      <w:pPr>
        <w:pStyle w:val="NoSpacing"/>
        <w:numPr>
          <w:ilvl w:val="0"/>
          <w:numId w:val="20"/>
        </w:numPr>
        <w:ind w:left="1440"/>
        <w:rPr>
          <w:rFonts w:ascii="Arial" w:hAnsi="Arial" w:cs="Arial"/>
          <w:b/>
          <w:color w:val="53682B"/>
          <w:sz w:val="24"/>
          <w:szCs w:val="24"/>
        </w:rPr>
      </w:pPr>
      <w:r>
        <w:rPr>
          <w:rFonts w:ascii="Arial" w:hAnsi="Arial" w:cs="Arial"/>
          <w:sz w:val="24"/>
          <w:szCs w:val="24"/>
        </w:rPr>
        <w:t xml:space="preserve">E-newsletters must utilize a template designed by the communication team and must be approved </w:t>
      </w:r>
      <w:r w:rsidR="00BE1889">
        <w:rPr>
          <w:rFonts w:ascii="Arial" w:hAnsi="Arial" w:cs="Arial"/>
          <w:sz w:val="24"/>
          <w:szCs w:val="24"/>
        </w:rPr>
        <w:t xml:space="preserve">by the communication manager </w:t>
      </w:r>
      <w:r>
        <w:rPr>
          <w:rFonts w:ascii="Arial" w:hAnsi="Arial" w:cs="Arial"/>
          <w:sz w:val="24"/>
          <w:szCs w:val="24"/>
        </w:rPr>
        <w:t xml:space="preserve">prior to being sent. </w:t>
      </w:r>
    </w:p>
    <w:p w14:paraId="78FC1961" w14:textId="77777777" w:rsidR="00C2275E" w:rsidRDefault="00C2275E" w:rsidP="00F42C7F">
      <w:pPr>
        <w:pStyle w:val="NoSpacing"/>
        <w:rPr>
          <w:rFonts w:ascii="Arial" w:hAnsi="Arial" w:cs="Arial"/>
          <w:b/>
          <w:color w:val="53682B"/>
          <w:sz w:val="28"/>
          <w:szCs w:val="28"/>
        </w:rPr>
      </w:pPr>
      <w:bookmarkStart w:id="28" w:name="Letters"/>
    </w:p>
    <w:p w14:paraId="4EAEAA38" w14:textId="56542DE4" w:rsidR="00F42C7F" w:rsidRPr="00153B3F" w:rsidRDefault="00F42C7F" w:rsidP="00F42C7F">
      <w:pPr>
        <w:pStyle w:val="NoSpacing"/>
        <w:rPr>
          <w:rFonts w:ascii="Arial" w:hAnsi="Arial" w:cs="Arial"/>
          <w:b/>
          <w:color w:val="4E5B31"/>
          <w:sz w:val="28"/>
          <w:szCs w:val="28"/>
        </w:rPr>
      </w:pPr>
      <w:r w:rsidRPr="00153B3F">
        <w:rPr>
          <w:rFonts w:ascii="Arial" w:hAnsi="Arial" w:cs="Arial"/>
          <w:b/>
          <w:color w:val="4E5B31"/>
          <w:sz w:val="28"/>
          <w:szCs w:val="28"/>
        </w:rPr>
        <w:t>Letters, Cards and Postcards</w:t>
      </w:r>
    </w:p>
    <w:bookmarkEnd w:id="28"/>
    <w:p w14:paraId="582890FE" w14:textId="77777777" w:rsidR="00F42C7F" w:rsidRDefault="00F42C7F" w:rsidP="00F42C7F">
      <w:pPr>
        <w:pStyle w:val="NoSpacing"/>
        <w:rPr>
          <w:rFonts w:ascii="Arial" w:hAnsi="Arial" w:cs="Arial"/>
          <w:sz w:val="24"/>
          <w:szCs w:val="24"/>
        </w:rPr>
      </w:pPr>
    </w:p>
    <w:p w14:paraId="295AAF55" w14:textId="4393F655" w:rsidR="00F42C7F" w:rsidRPr="00F42C7F" w:rsidRDefault="00F42C7F" w:rsidP="00F42C7F">
      <w:pPr>
        <w:pStyle w:val="NoSpacing"/>
        <w:rPr>
          <w:rFonts w:ascii="Arial" w:hAnsi="Arial" w:cs="Arial"/>
          <w:sz w:val="24"/>
          <w:szCs w:val="24"/>
        </w:rPr>
      </w:pPr>
      <w:r>
        <w:rPr>
          <w:rFonts w:ascii="Arial" w:hAnsi="Arial" w:cs="Arial"/>
          <w:sz w:val="24"/>
          <w:szCs w:val="24"/>
        </w:rPr>
        <w:t xml:space="preserve">Our official, branded letterhead must be used at all times. For a more personal touch, a </w:t>
      </w:r>
      <w:r w:rsidR="00981AAA">
        <w:rPr>
          <w:rFonts w:ascii="Arial" w:hAnsi="Arial" w:cs="Arial"/>
          <w:sz w:val="24"/>
          <w:szCs w:val="24"/>
        </w:rPr>
        <w:t xml:space="preserve">branded </w:t>
      </w:r>
      <w:r>
        <w:rPr>
          <w:rFonts w:ascii="Arial" w:hAnsi="Arial" w:cs="Arial"/>
          <w:sz w:val="24"/>
          <w:szCs w:val="24"/>
        </w:rPr>
        <w:t>card or postcard</w:t>
      </w:r>
      <w:r w:rsidR="00981AAA">
        <w:rPr>
          <w:rFonts w:ascii="Arial" w:hAnsi="Arial" w:cs="Arial"/>
          <w:sz w:val="24"/>
          <w:szCs w:val="24"/>
        </w:rPr>
        <w:t xml:space="preserve"> may be used</w:t>
      </w:r>
      <w:r>
        <w:rPr>
          <w:rFonts w:ascii="Arial" w:hAnsi="Arial" w:cs="Arial"/>
          <w:sz w:val="24"/>
          <w:szCs w:val="24"/>
        </w:rPr>
        <w:t>.</w:t>
      </w:r>
      <w:r w:rsidR="00981AAA">
        <w:rPr>
          <w:rFonts w:ascii="Arial" w:hAnsi="Arial" w:cs="Arial"/>
          <w:sz w:val="24"/>
          <w:szCs w:val="24"/>
        </w:rPr>
        <w:t xml:space="preserve"> To be considered branded, </w:t>
      </w:r>
      <w:r w:rsidR="004D552B">
        <w:rPr>
          <w:rFonts w:ascii="Arial" w:hAnsi="Arial" w:cs="Arial"/>
          <w:sz w:val="24"/>
          <w:szCs w:val="24"/>
        </w:rPr>
        <w:t>they must follow our color pal</w:t>
      </w:r>
      <w:r>
        <w:rPr>
          <w:rFonts w:ascii="Arial" w:hAnsi="Arial" w:cs="Arial"/>
          <w:sz w:val="24"/>
          <w:szCs w:val="24"/>
        </w:rPr>
        <w:t>e</w:t>
      </w:r>
      <w:r w:rsidR="004D552B">
        <w:rPr>
          <w:rFonts w:ascii="Arial" w:hAnsi="Arial" w:cs="Arial"/>
          <w:sz w:val="24"/>
          <w:szCs w:val="24"/>
        </w:rPr>
        <w:t>t</w:t>
      </w:r>
      <w:r>
        <w:rPr>
          <w:rFonts w:ascii="Arial" w:hAnsi="Arial" w:cs="Arial"/>
          <w:sz w:val="24"/>
          <w:szCs w:val="24"/>
        </w:rPr>
        <w:t>t</w:t>
      </w:r>
      <w:r w:rsidR="004D552B">
        <w:rPr>
          <w:rFonts w:ascii="Arial" w:hAnsi="Arial" w:cs="Arial"/>
          <w:sz w:val="24"/>
          <w:szCs w:val="24"/>
        </w:rPr>
        <w:t>e</w:t>
      </w:r>
      <w:r>
        <w:rPr>
          <w:rFonts w:ascii="Arial" w:hAnsi="Arial" w:cs="Arial"/>
          <w:sz w:val="24"/>
          <w:szCs w:val="24"/>
        </w:rPr>
        <w:t>, include at lea</w:t>
      </w:r>
      <w:r w:rsidR="00981AAA">
        <w:rPr>
          <w:rFonts w:ascii="Arial" w:hAnsi="Arial" w:cs="Arial"/>
          <w:sz w:val="24"/>
          <w:szCs w:val="24"/>
        </w:rPr>
        <w:t xml:space="preserve">st one photo and our logo. </w:t>
      </w:r>
    </w:p>
    <w:p w14:paraId="67196D4E" w14:textId="77777777" w:rsidR="008344A4" w:rsidRPr="009E6A5C" w:rsidRDefault="008344A4" w:rsidP="00A50993">
      <w:pPr>
        <w:pStyle w:val="NoSpacing"/>
        <w:rPr>
          <w:rFonts w:ascii="Arial" w:hAnsi="Arial" w:cs="Arial"/>
          <w:b/>
          <w:color w:val="53682B"/>
          <w:sz w:val="24"/>
          <w:szCs w:val="24"/>
        </w:rPr>
      </w:pPr>
    </w:p>
    <w:p w14:paraId="287AC01E" w14:textId="70A38FFE" w:rsidR="0076521E" w:rsidRPr="00153B3F" w:rsidRDefault="00BF6EA2" w:rsidP="00A50993">
      <w:pPr>
        <w:pStyle w:val="NoSpacing"/>
        <w:rPr>
          <w:rFonts w:ascii="Arial" w:hAnsi="Arial" w:cs="Arial"/>
          <w:b/>
          <w:color w:val="4E5B31"/>
          <w:sz w:val="28"/>
          <w:szCs w:val="28"/>
        </w:rPr>
      </w:pPr>
      <w:bookmarkStart w:id="29" w:name="Punctuation"/>
      <w:r w:rsidRPr="00153B3F">
        <w:rPr>
          <w:rFonts w:ascii="Arial" w:hAnsi="Arial" w:cs="Arial"/>
          <w:b/>
          <w:color w:val="4E5B31"/>
          <w:sz w:val="28"/>
          <w:szCs w:val="28"/>
        </w:rPr>
        <w:t>Punctuation</w:t>
      </w:r>
      <w:r w:rsidR="001B1168" w:rsidRPr="00153B3F">
        <w:rPr>
          <w:rFonts w:ascii="Arial" w:hAnsi="Arial" w:cs="Arial"/>
          <w:b/>
          <w:color w:val="4E5B31"/>
          <w:sz w:val="28"/>
          <w:szCs w:val="28"/>
        </w:rPr>
        <w:t xml:space="preserve"> and Mechanics</w:t>
      </w:r>
    </w:p>
    <w:bookmarkEnd w:id="29"/>
    <w:p w14:paraId="2CD3232E" w14:textId="082914EB" w:rsidR="001934E7" w:rsidRDefault="00654D10" w:rsidP="00A50993">
      <w:pPr>
        <w:pStyle w:val="NoSpacing"/>
        <w:rPr>
          <w:rFonts w:ascii="Arial" w:hAnsi="Arial" w:cs="Arial"/>
          <w:color w:val="000000" w:themeColor="text1"/>
          <w:sz w:val="24"/>
          <w:szCs w:val="24"/>
        </w:rPr>
      </w:pPr>
      <w:r>
        <w:rPr>
          <w:rFonts w:ascii="Arial" w:hAnsi="Arial" w:cs="Arial"/>
          <w:b/>
          <w:color w:val="000000" w:themeColor="text1"/>
          <w:sz w:val="26"/>
          <w:szCs w:val="26"/>
        </w:rPr>
        <w:br/>
      </w:r>
      <w:r>
        <w:rPr>
          <w:rFonts w:ascii="Arial" w:hAnsi="Arial" w:cs="Arial"/>
          <w:color w:val="000000" w:themeColor="text1"/>
          <w:sz w:val="24"/>
          <w:szCs w:val="24"/>
        </w:rPr>
        <w:t>We stick to AP Style as a general guideline throughout all communication materials. In casual emails,</w:t>
      </w:r>
      <w:r w:rsidR="00062514">
        <w:rPr>
          <w:rFonts w:ascii="Arial" w:hAnsi="Arial" w:cs="Arial"/>
          <w:color w:val="000000" w:themeColor="text1"/>
          <w:sz w:val="24"/>
          <w:szCs w:val="24"/>
        </w:rPr>
        <w:t xml:space="preserve"> it</w:t>
      </w:r>
      <w:r>
        <w:rPr>
          <w:rFonts w:ascii="Arial" w:hAnsi="Arial" w:cs="Arial"/>
          <w:color w:val="000000" w:themeColor="text1"/>
          <w:sz w:val="24"/>
          <w:szCs w:val="24"/>
        </w:rPr>
        <w:t xml:space="preserve"> i</w:t>
      </w:r>
      <w:r w:rsidR="00062514">
        <w:rPr>
          <w:rFonts w:ascii="Arial" w:hAnsi="Arial" w:cs="Arial"/>
          <w:color w:val="000000" w:themeColor="text1"/>
          <w:sz w:val="24"/>
          <w:szCs w:val="24"/>
        </w:rPr>
        <w:t>sn’t</w:t>
      </w:r>
      <w:r>
        <w:rPr>
          <w:rFonts w:ascii="Arial" w:hAnsi="Arial" w:cs="Arial"/>
          <w:color w:val="000000" w:themeColor="text1"/>
          <w:sz w:val="24"/>
          <w:szCs w:val="24"/>
        </w:rPr>
        <w:t xml:space="preserve"> </w:t>
      </w:r>
      <w:r w:rsidR="00062514">
        <w:rPr>
          <w:rFonts w:ascii="Arial" w:hAnsi="Arial" w:cs="Arial"/>
          <w:color w:val="000000" w:themeColor="text1"/>
          <w:sz w:val="24"/>
          <w:szCs w:val="24"/>
        </w:rPr>
        <w:t xml:space="preserve">as </w:t>
      </w:r>
      <w:r>
        <w:rPr>
          <w:rFonts w:ascii="Arial" w:hAnsi="Arial" w:cs="Arial"/>
          <w:color w:val="000000" w:themeColor="text1"/>
          <w:sz w:val="24"/>
          <w:szCs w:val="24"/>
        </w:rPr>
        <w:t xml:space="preserve">important to stick to every </w:t>
      </w:r>
      <w:r w:rsidR="00062514">
        <w:rPr>
          <w:rFonts w:ascii="Arial" w:hAnsi="Arial" w:cs="Arial"/>
          <w:color w:val="000000" w:themeColor="text1"/>
          <w:sz w:val="24"/>
          <w:szCs w:val="24"/>
        </w:rPr>
        <w:t xml:space="preserve">explicit AP Style </w:t>
      </w:r>
      <w:r>
        <w:rPr>
          <w:rFonts w:ascii="Arial" w:hAnsi="Arial" w:cs="Arial"/>
          <w:color w:val="000000" w:themeColor="text1"/>
          <w:sz w:val="24"/>
          <w:szCs w:val="24"/>
        </w:rPr>
        <w:t xml:space="preserve">rule, but ensuring </w:t>
      </w:r>
      <w:r w:rsidR="00062514">
        <w:rPr>
          <w:rFonts w:ascii="Arial" w:hAnsi="Arial" w:cs="Arial"/>
          <w:color w:val="000000" w:themeColor="text1"/>
          <w:sz w:val="24"/>
          <w:szCs w:val="24"/>
        </w:rPr>
        <w:t xml:space="preserve">basic </w:t>
      </w:r>
      <w:r>
        <w:rPr>
          <w:rFonts w:ascii="Arial" w:hAnsi="Arial" w:cs="Arial"/>
          <w:color w:val="000000" w:themeColor="text1"/>
          <w:sz w:val="24"/>
          <w:szCs w:val="24"/>
        </w:rPr>
        <w:t xml:space="preserve">grammar </w:t>
      </w:r>
      <w:r w:rsidR="00062514">
        <w:rPr>
          <w:rFonts w:ascii="Arial" w:hAnsi="Arial" w:cs="Arial"/>
          <w:color w:val="000000" w:themeColor="text1"/>
          <w:sz w:val="24"/>
          <w:szCs w:val="24"/>
        </w:rPr>
        <w:t xml:space="preserve">rules are followed </w:t>
      </w:r>
      <w:r>
        <w:rPr>
          <w:rFonts w:ascii="Arial" w:hAnsi="Arial" w:cs="Arial"/>
          <w:color w:val="000000" w:themeColor="text1"/>
          <w:sz w:val="24"/>
          <w:szCs w:val="24"/>
        </w:rPr>
        <w:t xml:space="preserve">is necessary. </w:t>
      </w:r>
    </w:p>
    <w:p w14:paraId="0F116760" w14:textId="77777777" w:rsidR="00654D10" w:rsidRPr="00062514" w:rsidRDefault="00654D10" w:rsidP="00A50993">
      <w:pPr>
        <w:pStyle w:val="NoSpacing"/>
        <w:rPr>
          <w:rFonts w:ascii="Arial" w:hAnsi="Arial" w:cs="Arial"/>
          <w:color w:val="000000" w:themeColor="text1"/>
          <w:sz w:val="24"/>
          <w:szCs w:val="24"/>
        </w:rPr>
      </w:pPr>
    </w:p>
    <w:p w14:paraId="7CB03D74" w14:textId="77777777" w:rsidR="00654D10" w:rsidRDefault="00654D10" w:rsidP="00062514">
      <w:pPr>
        <w:pStyle w:val="NoSpacing"/>
        <w:ind w:left="720"/>
        <w:rPr>
          <w:rFonts w:ascii="Arial" w:hAnsi="Arial" w:cs="Arial"/>
          <w:b/>
          <w:sz w:val="24"/>
          <w:szCs w:val="24"/>
        </w:rPr>
      </w:pPr>
      <w:r>
        <w:rPr>
          <w:rFonts w:ascii="Arial" w:hAnsi="Arial" w:cs="Arial"/>
          <w:b/>
          <w:sz w:val="24"/>
          <w:szCs w:val="24"/>
        </w:rPr>
        <w:t xml:space="preserve">Rules to follow: </w:t>
      </w:r>
    </w:p>
    <w:p w14:paraId="3B9F2C3C" w14:textId="77777777" w:rsidR="00590272" w:rsidRDefault="00590272" w:rsidP="00062514">
      <w:pPr>
        <w:pStyle w:val="NoSpacing"/>
        <w:ind w:left="720"/>
        <w:rPr>
          <w:rFonts w:ascii="Arial" w:hAnsi="Arial" w:cs="Arial"/>
          <w:b/>
          <w:sz w:val="24"/>
          <w:szCs w:val="24"/>
        </w:rPr>
      </w:pPr>
    </w:p>
    <w:p w14:paraId="269613B8" w14:textId="05AA5407" w:rsidR="0027247C" w:rsidRDefault="00E662D0" w:rsidP="0027247C">
      <w:pPr>
        <w:pStyle w:val="NoSpacing"/>
        <w:numPr>
          <w:ilvl w:val="0"/>
          <w:numId w:val="21"/>
        </w:numPr>
        <w:rPr>
          <w:rFonts w:ascii="Arial" w:hAnsi="Arial" w:cs="Arial"/>
          <w:sz w:val="24"/>
          <w:szCs w:val="24"/>
        </w:rPr>
      </w:pPr>
      <w:r>
        <w:rPr>
          <w:rFonts w:ascii="Arial" w:hAnsi="Arial" w:cs="Arial"/>
          <w:sz w:val="24"/>
          <w:szCs w:val="24"/>
        </w:rPr>
        <w:t xml:space="preserve">Always signify the end of a sentence (use </w:t>
      </w:r>
      <w:r w:rsidR="000170F5" w:rsidRPr="00BF6EA2">
        <w:rPr>
          <w:rFonts w:ascii="Arial" w:hAnsi="Arial" w:cs="Arial"/>
          <w:sz w:val="24"/>
          <w:szCs w:val="24"/>
        </w:rPr>
        <w:t>a period</w:t>
      </w:r>
      <w:r>
        <w:rPr>
          <w:rFonts w:ascii="Arial" w:hAnsi="Arial" w:cs="Arial"/>
          <w:sz w:val="24"/>
          <w:szCs w:val="24"/>
        </w:rPr>
        <w:t>, exclamation or question mark)</w:t>
      </w:r>
      <w:r w:rsidR="00B9036E">
        <w:rPr>
          <w:rFonts w:ascii="Arial" w:hAnsi="Arial" w:cs="Arial"/>
          <w:sz w:val="24"/>
          <w:szCs w:val="24"/>
        </w:rPr>
        <w:t>.</w:t>
      </w:r>
    </w:p>
    <w:p w14:paraId="53290661" w14:textId="61D363D9" w:rsidR="00654D10" w:rsidRDefault="0027247C" w:rsidP="0027247C">
      <w:pPr>
        <w:pStyle w:val="NoSpacing"/>
        <w:numPr>
          <w:ilvl w:val="0"/>
          <w:numId w:val="21"/>
        </w:numPr>
        <w:rPr>
          <w:rFonts w:ascii="Arial" w:hAnsi="Arial" w:cs="Arial"/>
          <w:sz w:val="24"/>
          <w:szCs w:val="24"/>
        </w:rPr>
      </w:pPr>
      <w:r w:rsidRPr="0027247C">
        <w:rPr>
          <w:rFonts w:ascii="Arial" w:hAnsi="Arial" w:cs="Arial"/>
          <w:sz w:val="24"/>
          <w:szCs w:val="24"/>
        </w:rPr>
        <w:t>Avoid run-</w:t>
      </w:r>
      <w:r>
        <w:rPr>
          <w:rFonts w:ascii="Arial" w:hAnsi="Arial" w:cs="Arial"/>
          <w:sz w:val="24"/>
          <w:szCs w:val="24"/>
        </w:rPr>
        <w:t>on sentences</w:t>
      </w:r>
      <w:r w:rsidR="00B9036E">
        <w:rPr>
          <w:rFonts w:ascii="Arial" w:hAnsi="Arial" w:cs="Arial"/>
          <w:sz w:val="24"/>
          <w:szCs w:val="24"/>
        </w:rPr>
        <w:t>.</w:t>
      </w:r>
    </w:p>
    <w:p w14:paraId="17355174" w14:textId="4388FB17" w:rsidR="00654D10" w:rsidRDefault="00F75C7B" w:rsidP="0027247C">
      <w:pPr>
        <w:pStyle w:val="NoSpacing"/>
        <w:numPr>
          <w:ilvl w:val="0"/>
          <w:numId w:val="21"/>
        </w:numPr>
        <w:rPr>
          <w:rFonts w:ascii="Arial" w:hAnsi="Arial" w:cs="Arial"/>
          <w:sz w:val="24"/>
          <w:szCs w:val="24"/>
        </w:rPr>
      </w:pPr>
      <w:r w:rsidRPr="00BF6EA2">
        <w:rPr>
          <w:rFonts w:ascii="Arial" w:hAnsi="Arial" w:cs="Arial"/>
          <w:sz w:val="24"/>
          <w:szCs w:val="24"/>
        </w:rPr>
        <w:t xml:space="preserve">Place quotation marks </w:t>
      </w:r>
      <w:r w:rsidR="00B3417A" w:rsidRPr="00BF6EA2">
        <w:rPr>
          <w:rFonts w:ascii="Arial" w:hAnsi="Arial" w:cs="Arial"/>
          <w:sz w:val="24"/>
          <w:szCs w:val="24"/>
        </w:rPr>
        <w:t xml:space="preserve">around direct quotes. </w:t>
      </w:r>
      <w:r w:rsidR="00654D10">
        <w:rPr>
          <w:rFonts w:ascii="Arial" w:hAnsi="Arial" w:cs="Arial"/>
          <w:sz w:val="24"/>
          <w:szCs w:val="24"/>
        </w:rPr>
        <w:t>Each new quote should always start a new paragraph.</w:t>
      </w:r>
    </w:p>
    <w:p w14:paraId="0F2F992E" w14:textId="6B7564AC" w:rsidR="00BC6D36" w:rsidRDefault="000E6DAD" w:rsidP="0027247C">
      <w:pPr>
        <w:pStyle w:val="NoSpacing"/>
        <w:numPr>
          <w:ilvl w:val="0"/>
          <w:numId w:val="21"/>
        </w:numPr>
        <w:rPr>
          <w:rFonts w:ascii="Arial" w:hAnsi="Arial" w:cs="Arial"/>
          <w:sz w:val="24"/>
          <w:szCs w:val="24"/>
        </w:rPr>
      </w:pPr>
      <w:r>
        <w:rPr>
          <w:rFonts w:ascii="Arial" w:hAnsi="Arial" w:cs="Arial"/>
          <w:sz w:val="24"/>
          <w:szCs w:val="24"/>
        </w:rPr>
        <w:t xml:space="preserve">If quoting </w:t>
      </w:r>
      <w:r w:rsidR="00BC6D36">
        <w:rPr>
          <w:rFonts w:ascii="Arial" w:hAnsi="Arial" w:cs="Arial"/>
          <w:sz w:val="24"/>
          <w:szCs w:val="24"/>
        </w:rPr>
        <w:t>something with a quote</w:t>
      </w:r>
      <w:r w:rsidR="00B9036E">
        <w:rPr>
          <w:rFonts w:ascii="Arial" w:hAnsi="Arial" w:cs="Arial"/>
          <w:sz w:val="24"/>
          <w:szCs w:val="24"/>
        </w:rPr>
        <w:t xml:space="preserve"> within it</w:t>
      </w:r>
      <w:r>
        <w:rPr>
          <w:rFonts w:ascii="Arial" w:hAnsi="Arial" w:cs="Arial"/>
          <w:sz w:val="24"/>
          <w:szCs w:val="24"/>
        </w:rPr>
        <w:t>, use single</w:t>
      </w:r>
      <w:r w:rsidR="00EB4E8B">
        <w:rPr>
          <w:rFonts w:ascii="Arial" w:hAnsi="Arial" w:cs="Arial"/>
          <w:sz w:val="24"/>
          <w:szCs w:val="24"/>
        </w:rPr>
        <w:t xml:space="preserve"> quotation marks</w:t>
      </w:r>
      <w:r>
        <w:rPr>
          <w:rFonts w:ascii="Arial" w:hAnsi="Arial" w:cs="Arial"/>
          <w:sz w:val="24"/>
          <w:szCs w:val="24"/>
        </w:rPr>
        <w:t xml:space="preserve"> within </w:t>
      </w:r>
      <w:r w:rsidR="00EB4E8B">
        <w:rPr>
          <w:rFonts w:ascii="Arial" w:hAnsi="Arial" w:cs="Arial"/>
          <w:sz w:val="24"/>
          <w:szCs w:val="24"/>
        </w:rPr>
        <w:t>double quotation marks</w:t>
      </w:r>
      <w:r>
        <w:rPr>
          <w:rFonts w:ascii="Arial" w:hAnsi="Arial" w:cs="Arial"/>
          <w:sz w:val="24"/>
          <w:szCs w:val="24"/>
        </w:rPr>
        <w:t xml:space="preserve">. </w:t>
      </w:r>
    </w:p>
    <w:p w14:paraId="11A86E33" w14:textId="2C246CF7" w:rsidR="00BC6D36" w:rsidRDefault="000170F5" w:rsidP="0027247C">
      <w:pPr>
        <w:pStyle w:val="NoSpacing"/>
        <w:numPr>
          <w:ilvl w:val="0"/>
          <w:numId w:val="21"/>
        </w:numPr>
        <w:rPr>
          <w:rFonts w:ascii="Arial" w:hAnsi="Arial" w:cs="Arial"/>
          <w:sz w:val="24"/>
          <w:szCs w:val="24"/>
        </w:rPr>
      </w:pPr>
      <w:r w:rsidRPr="00BF6EA2">
        <w:rPr>
          <w:rFonts w:ascii="Arial" w:hAnsi="Arial" w:cs="Arial"/>
          <w:sz w:val="24"/>
          <w:szCs w:val="24"/>
        </w:rPr>
        <w:t xml:space="preserve">Exclamation points should be used sparingly. Never use more than one in a row </w:t>
      </w:r>
      <w:r w:rsidR="00E662D0">
        <w:rPr>
          <w:rFonts w:ascii="Arial" w:hAnsi="Arial" w:cs="Arial"/>
          <w:sz w:val="24"/>
          <w:szCs w:val="24"/>
        </w:rPr>
        <w:t>(Ex</w:t>
      </w:r>
      <w:r w:rsidRPr="00BF6EA2">
        <w:rPr>
          <w:rFonts w:ascii="Arial" w:hAnsi="Arial" w:cs="Arial"/>
          <w:sz w:val="24"/>
          <w:szCs w:val="24"/>
        </w:rPr>
        <w:t>: “</w:t>
      </w:r>
      <w:r w:rsidRPr="00BF6EA2">
        <w:rPr>
          <w:rFonts w:ascii="Arial" w:hAnsi="Arial" w:cs="Arial"/>
          <w:strike/>
          <w:sz w:val="24"/>
          <w:szCs w:val="24"/>
        </w:rPr>
        <w:t>I’m so excited!!!!!!!!!!!</w:t>
      </w:r>
      <w:r w:rsidRPr="00BF6EA2">
        <w:rPr>
          <w:rFonts w:ascii="Arial" w:hAnsi="Arial" w:cs="Arial"/>
          <w:sz w:val="24"/>
          <w:szCs w:val="24"/>
        </w:rPr>
        <w:t xml:space="preserve">” </w:t>
      </w:r>
      <w:r w:rsidR="00BC6D36">
        <w:rPr>
          <w:rFonts w:ascii="Arial" w:hAnsi="Arial" w:cs="Arial"/>
          <w:sz w:val="24"/>
          <w:szCs w:val="24"/>
        </w:rPr>
        <w:t xml:space="preserve">vs. </w:t>
      </w:r>
      <w:r w:rsidR="00E662D0">
        <w:rPr>
          <w:rFonts w:ascii="Arial" w:hAnsi="Arial" w:cs="Arial"/>
          <w:sz w:val="24"/>
          <w:szCs w:val="24"/>
        </w:rPr>
        <w:t>“I’m so excited!”)</w:t>
      </w:r>
      <w:r w:rsidR="003242D5">
        <w:rPr>
          <w:rFonts w:ascii="Arial" w:hAnsi="Arial" w:cs="Arial"/>
          <w:sz w:val="24"/>
          <w:szCs w:val="24"/>
        </w:rPr>
        <w:t>.</w:t>
      </w:r>
    </w:p>
    <w:p w14:paraId="36399037" w14:textId="77777777" w:rsidR="00FD6AD8" w:rsidRDefault="00BF6EA2" w:rsidP="0027247C">
      <w:pPr>
        <w:pStyle w:val="NoSpacing"/>
        <w:numPr>
          <w:ilvl w:val="0"/>
          <w:numId w:val="21"/>
        </w:numPr>
        <w:rPr>
          <w:rFonts w:ascii="Arial" w:hAnsi="Arial" w:cs="Arial"/>
          <w:sz w:val="24"/>
          <w:szCs w:val="24"/>
        </w:rPr>
      </w:pPr>
      <w:r w:rsidRPr="00BF6EA2">
        <w:rPr>
          <w:rFonts w:ascii="Arial" w:hAnsi="Arial" w:cs="Arial"/>
          <w:sz w:val="24"/>
          <w:szCs w:val="24"/>
        </w:rPr>
        <w:t>On the same note, don’t use multiple period</w:t>
      </w:r>
      <w:r w:rsidR="007A7F92">
        <w:rPr>
          <w:rFonts w:ascii="Arial" w:hAnsi="Arial" w:cs="Arial"/>
          <w:sz w:val="24"/>
          <w:szCs w:val="24"/>
        </w:rPr>
        <w:t>s</w:t>
      </w:r>
      <w:r w:rsidRPr="00BF6EA2">
        <w:rPr>
          <w:rFonts w:ascii="Arial" w:hAnsi="Arial" w:cs="Arial"/>
          <w:sz w:val="24"/>
          <w:szCs w:val="24"/>
        </w:rPr>
        <w:t xml:space="preserve"> in a row</w:t>
      </w:r>
      <w:r w:rsidR="00BC6D36">
        <w:rPr>
          <w:rFonts w:ascii="Arial" w:hAnsi="Arial" w:cs="Arial"/>
          <w:sz w:val="24"/>
          <w:szCs w:val="24"/>
        </w:rPr>
        <w:t xml:space="preserve"> and avoid ellipses. </w:t>
      </w:r>
    </w:p>
    <w:p w14:paraId="558334C8" w14:textId="5EFD1365" w:rsidR="007A7F92" w:rsidRDefault="00FD6AD8" w:rsidP="0027247C">
      <w:pPr>
        <w:pStyle w:val="NoSpacing"/>
        <w:numPr>
          <w:ilvl w:val="0"/>
          <w:numId w:val="21"/>
        </w:numPr>
        <w:rPr>
          <w:rFonts w:ascii="Arial" w:hAnsi="Arial" w:cs="Arial"/>
          <w:sz w:val="24"/>
          <w:szCs w:val="24"/>
        </w:rPr>
      </w:pPr>
      <w:r>
        <w:rPr>
          <w:rFonts w:ascii="Arial" w:hAnsi="Arial" w:cs="Arial"/>
          <w:sz w:val="24"/>
          <w:szCs w:val="24"/>
        </w:rPr>
        <w:t>As per AP Style, we don’t use the Oxford comma (the last comma in a list of items) unless avoiding it would cause confusion (</w:t>
      </w:r>
      <w:r w:rsidR="006B79D4">
        <w:rPr>
          <w:rFonts w:ascii="Arial" w:hAnsi="Arial" w:cs="Arial"/>
          <w:sz w:val="24"/>
          <w:szCs w:val="24"/>
        </w:rPr>
        <w:t>E</w:t>
      </w:r>
      <w:r w:rsidR="00F368F3">
        <w:rPr>
          <w:rFonts w:ascii="Arial" w:hAnsi="Arial" w:cs="Arial"/>
          <w:sz w:val="24"/>
          <w:szCs w:val="24"/>
        </w:rPr>
        <w:t>x:</w:t>
      </w:r>
      <w:r>
        <w:rPr>
          <w:rFonts w:ascii="Arial" w:hAnsi="Arial" w:cs="Arial"/>
          <w:sz w:val="24"/>
          <w:szCs w:val="24"/>
        </w:rPr>
        <w:t xml:space="preserve"> between long clauses). Research the AP Style’s reasoning to learn more.</w:t>
      </w:r>
    </w:p>
    <w:p w14:paraId="697E9A59" w14:textId="6C671011" w:rsidR="00A01B1D" w:rsidRPr="00A01B1D" w:rsidRDefault="00A01B1D" w:rsidP="00A01B1D">
      <w:pPr>
        <w:pStyle w:val="NoSpacing"/>
        <w:numPr>
          <w:ilvl w:val="0"/>
          <w:numId w:val="21"/>
        </w:numPr>
        <w:rPr>
          <w:rFonts w:ascii="Arial" w:hAnsi="Arial" w:cs="Arial"/>
          <w:sz w:val="24"/>
          <w:szCs w:val="24"/>
        </w:rPr>
      </w:pPr>
      <w:r>
        <w:rPr>
          <w:rFonts w:ascii="Arial" w:hAnsi="Arial" w:cs="Arial"/>
          <w:sz w:val="24"/>
          <w:szCs w:val="24"/>
        </w:rPr>
        <w:t xml:space="preserve">Don’t capitalize the titles of departments or teams (Ex: programs team not </w:t>
      </w:r>
      <w:r w:rsidRPr="00A01B1D">
        <w:rPr>
          <w:rFonts w:ascii="Arial" w:hAnsi="Arial" w:cs="Arial"/>
          <w:strike/>
          <w:sz w:val="24"/>
          <w:szCs w:val="24"/>
        </w:rPr>
        <w:t>Programs Team</w:t>
      </w:r>
      <w:r>
        <w:rPr>
          <w:rFonts w:ascii="Arial" w:hAnsi="Arial" w:cs="Arial"/>
          <w:sz w:val="24"/>
          <w:szCs w:val="24"/>
        </w:rPr>
        <w:t>).</w:t>
      </w:r>
    </w:p>
    <w:p w14:paraId="1789ACD8" w14:textId="6BEA8609" w:rsidR="00803BD8" w:rsidRDefault="003C0088" w:rsidP="0027247C">
      <w:pPr>
        <w:pStyle w:val="NoSpacing"/>
        <w:numPr>
          <w:ilvl w:val="0"/>
          <w:numId w:val="21"/>
        </w:numPr>
        <w:rPr>
          <w:rFonts w:ascii="Arial" w:hAnsi="Arial" w:cs="Arial"/>
          <w:sz w:val="24"/>
          <w:szCs w:val="24"/>
        </w:rPr>
      </w:pPr>
      <w:r>
        <w:rPr>
          <w:rFonts w:ascii="Arial" w:hAnsi="Arial" w:cs="Arial"/>
          <w:sz w:val="24"/>
          <w:szCs w:val="24"/>
        </w:rPr>
        <w:t>An</w:t>
      </w:r>
      <w:r w:rsidR="00472422">
        <w:rPr>
          <w:rFonts w:ascii="Arial" w:hAnsi="Arial" w:cs="Arial"/>
          <w:sz w:val="24"/>
          <w:szCs w:val="24"/>
        </w:rPr>
        <w:t>other</w:t>
      </w:r>
      <w:r w:rsidR="005F1C24">
        <w:rPr>
          <w:rFonts w:ascii="Arial" w:hAnsi="Arial" w:cs="Arial"/>
          <w:sz w:val="24"/>
          <w:szCs w:val="24"/>
        </w:rPr>
        <w:t xml:space="preserve"> </w:t>
      </w:r>
      <w:r>
        <w:rPr>
          <w:rFonts w:ascii="Arial" w:hAnsi="Arial" w:cs="Arial"/>
          <w:sz w:val="24"/>
          <w:szCs w:val="24"/>
        </w:rPr>
        <w:t>AP Style rule that must be followed is when to capitalize titles.</w:t>
      </w:r>
      <w:r w:rsidR="00803BD8">
        <w:rPr>
          <w:rFonts w:ascii="Arial" w:hAnsi="Arial" w:cs="Arial"/>
          <w:sz w:val="24"/>
          <w:szCs w:val="24"/>
        </w:rPr>
        <w:t xml:space="preserve"> “In general, confine capitalization to formal titles used directly before an individual’s name.”</w:t>
      </w:r>
    </w:p>
    <w:p w14:paraId="54A83CF9" w14:textId="77777777" w:rsidR="00803BD8" w:rsidRDefault="00803BD8" w:rsidP="00803BD8">
      <w:pPr>
        <w:pStyle w:val="NoSpacing"/>
        <w:ind w:left="2160"/>
        <w:rPr>
          <w:rFonts w:ascii="Arial" w:hAnsi="Arial" w:cs="Arial"/>
          <w:sz w:val="24"/>
          <w:szCs w:val="24"/>
        </w:rPr>
      </w:pPr>
    </w:p>
    <w:p w14:paraId="02217961" w14:textId="1B564185" w:rsidR="00803BD8" w:rsidRPr="00803BD8" w:rsidRDefault="00803BD8" w:rsidP="00803BD8">
      <w:pPr>
        <w:pStyle w:val="NoSpacing"/>
        <w:numPr>
          <w:ilvl w:val="1"/>
          <w:numId w:val="21"/>
        </w:numPr>
        <w:rPr>
          <w:rFonts w:ascii="Arial" w:hAnsi="Arial" w:cs="Arial"/>
          <w:sz w:val="24"/>
          <w:szCs w:val="24"/>
        </w:rPr>
      </w:pPr>
      <w:r>
        <w:rPr>
          <w:rFonts w:ascii="Arial" w:hAnsi="Arial" w:cs="Arial"/>
          <w:sz w:val="24"/>
          <w:szCs w:val="24"/>
        </w:rPr>
        <w:t xml:space="preserve">Lowercase and spell out titles when they are not used with an individual’s name and when it’s </w:t>
      </w:r>
      <w:r w:rsidRPr="00803BD8">
        <w:rPr>
          <w:rFonts w:ascii="Arial" w:hAnsi="Arial" w:cs="Arial"/>
          <w:sz w:val="24"/>
          <w:szCs w:val="24"/>
        </w:rPr>
        <w:t xml:space="preserve">set off from </w:t>
      </w:r>
      <w:r>
        <w:rPr>
          <w:rFonts w:ascii="Arial" w:hAnsi="Arial" w:cs="Arial"/>
          <w:sz w:val="24"/>
          <w:szCs w:val="24"/>
        </w:rPr>
        <w:t>their</w:t>
      </w:r>
      <w:r w:rsidRPr="00803BD8">
        <w:rPr>
          <w:rFonts w:ascii="Arial" w:hAnsi="Arial" w:cs="Arial"/>
          <w:sz w:val="24"/>
          <w:szCs w:val="24"/>
        </w:rPr>
        <w:t xml:space="preserve"> name by commas.</w:t>
      </w:r>
    </w:p>
    <w:p w14:paraId="70AE8318" w14:textId="77777777" w:rsidR="00A01B1D" w:rsidRDefault="00803BD8" w:rsidP="00803BD8">
      <w:pPr>
        <w:pStyle w:val="NoSpacing"/>
        <w:numPr>
          <w:ilvl w:val="1"/>
          <w:numId w:val="21"/>
        </w:numPr>
        <w:rPr>
          <w:rFonts w:ascii="Arial" w:hAnsi="Arial" w:cs="Arial"/>
          <w:sz w:val="24"/>
          <w:szCs w:val="24"/>
        </w:rPr>
      </w:pPr>
      <w:r w:rsidRPr="00803BD8">
        <w:rPr>
          <w:rFonts w:ascii="Arial" w:hAnsi="Arial" w:cs="Arial"/>
          <w:sz w:val="24"/>
          <w:szCs w:val="24"/>
        </w:rPr>
        <w:lastRenderedPageBreak/>
        <w:t xml:space="preserve">Capitalize formal titles when they are used immediately before one or more names. </w:t>
      </w:r>
    </w:p>
    <w:p w14:paraId="199AFA3C" w14:textId="77777777" w:rsidR="00A01B1D" w:rsidRDefault="00A01B1D" w:rsidP="0076521E">
      <w:pPr>
        <w:pStyle w:val="NoSpacing"/>
        <w:rPr>
          <w:rFonts w:ascii="Arial" w:hAnsi="Arial" w:cs="Arial"/>
          <w:b/>
          <w:sz w:val="24"/>
          <w:szCs w:val="24"/>
        </w:rPr>
      </w:pPr>
    </w:p>
    <w:p w14:paraId="21AA1777" w14:textId="3F68C49A" w:rsidR="001934E7" w:rsidRPr="003C0088" w:rsidRDefault="00654D10" w:rsidP="0076521E">
      <w:pPr>
        <w:pStyle w:val="NoSpacing"/>
        <w:rPr>
          <w:rFonts w:ascii="Arial" w:hAnsi="Arial" w:cs="Arial"/>
          <w:b/>
          <w:sz w:val="24"/>
          <w:szCs w:val="24"/>
        </w:rPr>
      </w:pPr>
      <w:r w:rsidRPr="003C0088">
        <w:rPr>
          <w:rFonts w:ascii="Arial" w:hAnsi="Arial" w:cs="Arial"/>
          <w:b/>
          <w:sz w:val="24"/>
          <w:szCs w:val="24"/>
        </w:rPr>
        <w:t>Note</w:t>
      </w:r>
      <w:r w:rsidR="001934E7" w:rsidRPr="003C0088">
        <w:rPr>
          <w:rFonts w:ascii="Arial" w:hAnsi="Arial" w:cs="Arial"/>
          <w:b/>
          <w:sz w:val="24"/>
          <w:szCs w:val="24"/>
        </w:rPr>
        <w:t xml:space="preserve">s </w:t>
      </w:r>
      <w:r w:rsidR="00BC6D36" w:rsidRPr="003C0088">
        <w:rPr>
          <w:rFonts w:ascii="Arial" w:hAnsi="Arial" w:cs="Arial"/>
          <w:b/>
          <w:sz w:val="24"/>
          <w:szCs w:val="24"/>
        </w:rPr>
        <w:t xml:space="preserve">and Exceptions </w:t>
      </w:r>
      <w:r w:rsidR="001934E7" w:rsidRPr="003C0088">
        <w:rPr>
          <w:rFonts w:ascii="Arial" w:hAnsi="Arial" w:cs="Arial"/>
          <w:b/>
          <w:sz w:val="24"/>
          <w:szCs w:val="24"/>
        </w:rPr>
        <w:t>on AP Style:</w:t>
      </w:r>
    </w:p>
    <w:p w14:paraId="2918BB5E" w14:textId="2622AD23" w:rsidR="001934E7" w:rsidRDefault="001934E7" w:rsidP="0076521E">
      <w:pPr>
        <w:pStyle w:val="NoSpacing"/>
        <w:rPr>
          <w:rFonts w:ascii="Arial" w:hAnsi="Arial" w:cs="Arial"/>
          <w:color w:val="000000" w:themeColor="text1"/>
          <w:sz w:val="24"/>
          <w:szCs w:val="24"/>
        </w:rPr>
      </w:pPr>
      <w:r>
        <w:rPr>
          <w:rFonts w:ascii="Arial" w:hAnsi="Arial" w:cs="Arial"/>
          <w:color w:val="000000" w:themeColor="text1"/>
          <w:sz w:val="24"/>
          <w:szCs w:val="24"/>
        </w:rPr>
        <w:t xml:space="preserve">Most AP Style rules are available online if Googled, but the communication team owns a style book if needed. Ensure that rules found online come from the most recent iteration of AP Style. </w:t>
      </w:r>
    </w:p>
    <w:p w14:paraId="34D8BDF2" w14:textId="77777777" w:rsidR="001934E7" w:rsidRDefault="001934E7" w:rsidP="002C7770">
      <w:pPr>
        <w:pStyle w:val="NoSpacing"/>
        <w:ind w:left="720"/>
        <w:rPr>
          <w:rFonts w:ascii="Arial" w:hAnsi="Arial" w:cs="Arial"/>
          <w:color w:val="000000" w:themeColor="text1"/>
          <w:sz w:val="24"/>
          <w:szCs w:val="24"/>
        </w:rPr>
      </w:pPr>
    </w:p>
    <w:p w14:paraId="79FBBA9D" w14:textId="50B03880" w:rsidR="001934E7" w:rsidRDefault="001934E7" w:rsidP="0076521E">
      <w:pPr>
        <w:pStyle w:val="NoSpacing"/>
        <w:rPr>
          <w:rFonts w:ascii="Arial" w:hAnsi="Arial" w:cs="Arial"/>
          <w:color w:val="000000" w:themeColor="text1"/>
          <w:sz w:val="24"/>
          <w:szCs w:val="24"/>
        </w:rPr>
      </w:pPr>
      <w:r>
        <w:rPr>
          <w:rFonts w:ascii="Arial" w:hAnsi="Arial" w:cs="Arial"/>
          <w:color w:val="000000" w:themeColor="text1"/>
          <w:sz w:val="24"/>
          <w:szCs w:val="24"/>
        </w:rPr>
        <w:t>Grant writers can deviate from AP Style and use more academic (vs. journalistic) style if desired (</w:t>
      </w:r>
      <w:r w:rsidR="00F368F3">
        <w:rPr>
          <w:rFonts w:ascii="Arial" w:hAnsi="Arial" w:cs="Arial"/>
          <w:color w:val="000000" w:themeColor="text1"/>
          <w:sz w:val="24"/>
          <w:szCs w:val="24"/>
        </w:rPr>
        <w:t>Ex:</w:t>
      </w:r>
      <w:r>
        <w:rPr>
          <w:rFonts w:ascii="Arial" w:hAnsi="Arial" w:cs="Arial"/>
          <w:color w:val="000000" w:themeColor="text1"/>
          <w:sz w:val="24"/>
          <w:szCs w:val="24"/>
        </w:rPr>
        <w:t xml:space="preserve"> using the Oxford comma as opposed to avoiding it). Consistency is key.</w:t>
      </w:r>
    </w:p>
    <w:p w14:paraId="493300BC" w14:textId="77777777" w:rsidR="001934E7" w:rsidRDefault="001934E7" w:rsidP="002C7770">
      <w:pPr>
        <w:pStyle w:val="NoSpacing"/>
        <w:ind w:left="720"/>
        <w:rPr>
          <w:rFonts w:ascii="Arial" w:hAnsi="Arial" w:cs="Arial"/>
          <w:color w:val="000000" w:themeColor="text1"/>
          <w:sz w:val="24"/>
          <w:szCs w:val="24"/>
        </w:rPr>
      </w:pPr>
    </w:p>
    <w:p w14:paraId="281450DE" w14:textId="3B42508A" w:rsidR="00FD6AD8" w:rsidRPr="00651266" w:rsidRDefault="00654D10" w:rsidP="00A50993">
      <w:pPr>
        <w:pStyle w:val="NoSpacing"/>
        <w:rPr>
          <w:rFonts w:ascii="Arial" w:hAnsi="Arial" w:cs="Arial"/>
          <w:sz w:val="24"/>
          <w:szCs w:val="24"/>
        </w:rPr>
      </w:pPr>
      <w:r>
        <w:rPr>
          <w:rFonts w:ascii="Arial" w:hAnsi="Arial" w:cs="Arial"/>
          <w:sz w:val="24"/>
          <w:szCs w:val="24"/>
        </w:rPr>
        <w:t>An AP Style exception is that we refer to Feeding America West Michigan in first person in commun</w:t>
      </w:r>
      <w:r w:rsidR="00E662D0">
        <w:rPr>
          <w:rFonts w:ascii="Arial" w:hAnsi="Arial" w:cs="Arial"/>
          <w:sz w:val="24"/>
          <w:szCs w:val="24"/>
        </w:rPr>
        <w:t>ication and branding materials except</w:t>
      </w:r>
      <w:r>
        <w:rPr>
          <w:rFonts w:ascii="Arial" w:hAnsi="Arial" w:cs="Arial"/>
          <w:sz w:val="24"/>
          <w:szCs w:val="24"/>
        </w:rPr>
        <w:t xml:space="preserve"> in </w:t>
      </w:r>
      <w:r w:rsidR="006B79D4">
        <w:rPr>
          <w:rFonts w:ascii="Arial" w:hAnsi="Arial" w:cs="Arial"/>
          <w:sz w:val="24"/>
          <w:szCs w:val="24"/>
        </w:rPr>
        <w:t>press releases (E</w:t>
      </w:r>
      <w:r w:rsidR="00E662D0">
        <w:rPr>
          <w:rFonts w:ascii="Arial" w:hAnsi="Arial" w:cs="Arial"/>
          <w:sz w:val="24"/>
          <w:szCs w:val="24"/>
        </w:rPr>
        <w:t>x:</w:t>
      </w:r>
      <w:r>
        <w:rPr>
          <w:rFonts w:ascii="Arial" w:hAnsi="Arial" w:cs="Arial"/>
          <w:sz w:val="24"/>
          <w:szCs w:val="24"/>
        </w:rPr>
        <w:t xml:space="preserve"> </w:t>
      </w:r>
      <w:r w:rsidR="00C96480">
        <w:rPr>
          <w:rFonts w:ascii="Arial" w:hAnsi="Arial" w:cs="Arial"/>
          <w:sz w:val="24"/>
          <w:szCs w:val="24"/>
        </w:rPr>
        <w:t>W</w:t>
      </w:r>
      <w:r>
        <w:rPr>
          <w:rFonts w:ascii="Arial" w:hAnsi="Arial" w:cs="Arial"/>
          <w:sz w:val="24"/>
          <w:szCs w:val="24"/>
        </w:rPr>
        <w:t>e know neighbors facing hun</w:t>
      </w:r>
      <w:r w:rsidR="006B79D4">
        <w:rPr>
          <w:rFonts w:ascii="Arial" w:hAnsi="Arial" w:cs="Arial"/>
          <w:sz w:val="24"/>
          <w:szCs w:val="24"/>
        </w:rPr>
        <w:t>ger come from all walks of life.</w:t>
      </w:r>
      <w:r>
        <w:rPr>
          <w:rFonts w:ascii="Arial" w:hAnsi="Arial" w:cs="Arial"/>
          <w:sz w:val="24"/>
          <w:szCs w:val="24"/>
        </w:rPr>
        <w:t>”</w:t>
      </w:r>
      <w:r w:rsidR="00E662D0">
        <w:rPr>
          <w:rFonts w:ascii="Arial" w:hAnsi="Arial" w:cs="Arial"/>
          <w:sz w:val="24"/>
          <w:szCs w:val="24"/>
        </w:rPr>
        <w:t>)</w:t>
      </w:r>
      <w:r w:rsidR="006B79D4">
        <w:rPr>
          <w:rFonts w:ascii="Arial" w:hAnsi="Arial" w:cs="Arial"/>
          <w:sz w:val="24"/>
          <w:szCs w:val="24"/>
        </w:rPr>
        <w:t>.</w:t>
      </w:r>
      <w:r w:rsidR="00651266">
        <w:rPr>
          <w:rFonts w:ascii="Arial" w:hAnsi="Arial" w:cs="Arial"/>
          <w:sz w:val="24"/>
          <w:szCs w:val="24"/>
        </w:rPr>
        <w:br/>
      </w:r>
    </w:p>
    <w:p w14:paraId="5BDE1698" w14:textId="0794991B" w:rsidR="00AC0E0A" w:rsidRDefault="00AC0E0A" w:rsidP="00AC0E0A">
      <w:pPr>
        <w:pStyle w:val="NoSpacing"/>
        <w:rPr>
          <w:rFonts w:ascii="Arial" w:hAnsi="Arial" w:cs="Arial"/>
          <w:sz w:val="24"/>
          <w:szCs w:val="24"/>
        </w:rPr>
      </w:pPr>
      <w:bookmarkStart w:id="30" w:name="Spacing"/>
      <w:r>
        <w:rPr>
          <w:rFonts w:ascii="Arial" w:hAnsi="Arial" w:cs="Arial"/>
          <w:sz w:val="24"/>
          <w:szCs w:val="24"/>
        </w:rPr>
        <w:t xml:space="preserve">Another AP Style exception is </w:t>
      </w:r>
      <w:r w:rsidR="00651266">
        <w:rPr>
          <w:rFonts w:ascii="Arial" w:hAnsi="Arial" w:cs="Arial"/>
          <w:sz w:val="24"/>
          <w:szCs w:val="24"/>
        </w:rPr>
        <w:t>that we use brackets to add/replace items in a direct quote for clarification.</w:t>
      </w:r>
      <w:r>
        <w:rPr>
          <w:rFonts w:ascii="Arial" w:hAnsi="Arial" w:cs="Arial"/>
          <w:sz w:val="24"/>
          <w:szCs w:val="24"/>
        </w:rPr>
        <w:t xml:space="preserve"> </w:t>
      </w:r>
    </w:p>
    <w:p w14:paraId="4C71D70A" w14:textId="77777777" w:rsidR="00C2275E" w:rsidRDefault="00C2275E" w:rsidP="0076521E">
      <w:pPr>
        <w:pStyle w:val="NoSpacing"/>
        <w:rPr>
          <w:rFonts w:ascii="Arial" w:hAnsi="Arial" w:cs="Arial"/>
          <w:b/>
          <w:sz w:val="26"/>
          <w:szCs w:val="26"/>
        </w:rPr>
      </w:pPr>
    </w:p>
    <w:p w14:paraId="59C37E2C" w14:textId="77777777" w:rsidR="00BC6D36" w:rsidRPr="0027247C" w:rsidRDefault="007A7F92" w:rsidP="0076521E">
      <w:pPr>
        <w:pStyle w:val="NoSpacing"/>
        <w:rPr>
          <w:rFonts w:ascii="Arial" w:hAnsi="Arial" w:cs="Arial"/>
          <w:b/>
          <w:sz w:val="26"/>
          <w:szCs w:val="26"/>
        </w:rPr>
      </w:pPr>
      <w:r w:rsidRPr="0027247C">
        <w:rPr>
          <w:rFonts w:ascii="Arial" w:hAnsi="Arial" w:cs="Arial"/>
          <w:b/>
          <w:sz w:val="26"/>
          <w:szCs w:val="26"/>
        </w:rPr>
        <w:t>Spacing</w:t>
      </w:r>
    </w:p>
    <w:bookmarkEnd w:id="30"/>
    <w:p w14:paraId="24F99884" w14:textId="1DE98E59" w:rsidR="007A7F92" w:rsidRPr="007A7F92" w:rsidRDefault="007A7F92" w:rsidP="0076521E">
      <w:pPr>
        <w:pStyle w:val="NoSpacing"/>
        <w:rPr>
          <w:rFonts w:ascii="Arial" w:hAnsi="Arial" w:cs="Arial"/>
          <w:b/>
          <w:sz w:val="24"/>
          <w:szCs w:val="24"/>
        </w:rPr>
      </w:pPr>
      <w:r w:rsidRPr="007A7F92">
        <w:rPr>
          <w:rFonts w:ascii="Arial" w:hAnsi="Arial" w:cs="Arial"/>
          <w:sz w:val="24"/>
          <w:szCs w:val="24"/>
        </w:rPr>
        <w:t xml:space="preserve">Never use </w:t>
      </w:r>
      <w:r>
        <w:rPr>
          <w:rFonts w:ascii="Arial" w:hAnsi="Arial" w:cs="Arial"/>
          <w:sz w:val="24"/>
          <w:szCs w:val="24"/>
        </w:rPr>
        <w:t>more than one space</w:t>
      </w:r>
      <w:r w:rsidRPr="007A7F92">
        <w:rPr>
          <w:rFonts w:ascii="Arial" w:hAnsi="Arial" w:cs="Arial"/>
          <w:sz w:val="24"/>
          <w:szCs w:val="24"/>
        </w:rPr>
        <w:t xml:space="preserve"> between</w:t>
      </w:r>
      <w:r w:rsidR="00ED7793">
        <w:rPr>
          <w:rFonts w:ascii="Arial" w:hAnsi="Arial" w:cs="Arial"/>
          <w:sz w:val="24"/>
          <w:szCs w:val="24"/>
        </w:rPr>
        <w:t xml:space="preserve"> words</w:t>
      </w:r>
      <w:r w:rsidR="00B9036E">
        <w:rPr>
          <w:rFonts w:ascii="Arial" w:hAnsi="Arial" w:cs="Arial"/>
          <w:sz w:val="24"/>
          <w:szCs w:val="24"/>
        </w:rPr>
        <w:t>, even between sentences</w:t>
      </w:r>
      <w:r w:rsidR="00ED7793">
        <w:rPr>
          <w:rFonts w:ascii="Arial" w:hAnsi="Arial" w:cs="Arial"/>
          <w:sz w:val="24"/>
          <w:szCs w:val="24"/>
        </w:rPr>
        <w:t>. Always include one line</w:t>
      </w:r>
      <w:r w:rsidRPr="007A7F92">
        <w:rPr>
          <w:rFonts w:ascii="Arial" w:hAnsi="Arial" w:cs="Arial"/>
          <w:sz w:val="24"/>
          <w:szCs w:val="24"/>
        </w:rPr>
        <w:t xml:space="preserve"> between paragraphs.</w:t>
      </w:r>
    </w:p>
    <w:p w14:paraId="165CB322" w14:textId="77777777" w:rsidR="00A50993" w:rsidRPr="00BF6EA2" w:rsidRDefault="00A50993" w:rsidP="0076521E">
      <w:pPr>
        <w:pStyle w:val="NoSpacing"/>
        <w:rPr>
          <w:rFonts w:ascii="Arial" w:hAnsi="Arial" w:cs="Arial"/>
          <w:b/>
          <w:sz w:val="24"/>
          <w:szCs w:val="24"/>
        </w:rPr>
      </w:pPr>
    </w:p>
    <w:p w14:paraId="2E6F0A39" w14:textId="77777777" w:rsidR="00FD6AD8" w:rsidRPr="00B56C12" w:rsidRDefault="000170F5" w:rsidP="0076521E">
      <w:pPr>
        <w:pStyle w:val="NoSpacing"/>
        <w:rPr>
          <w:rFonts w:ascii="Arial" w:hAnsi="Arial" w:cs="Arial"/>
          <w:sz w:val="26"/>
          <w:szCs w:val="26"/>
        </w:rPr>
      </w:pPr>
      <w:r w:rsidRPr="00B56C12">
        <w:rPr>
          <w:rFonts w:ascii="Arial" w:hAnsi="Arial" w:cs="Arial"/>
          <w:b/>
          <w:sz w:val="26"/>
          <w:szCs w:val="26"/>
        </w:rPr>
        <w:t>Capitalization</w:t>
      </w:r>
    </w:p>
    <w:p w14:paraId="7D50D526" w14:textId="2406A056" w:rsidR="00BF5A55" w:rsidRDefault="000170F5" w:rsidP="0076521E">
      <w:pPr>
        <w:pStyle w:val="NoSpacing"/>
        <w:rPr>
          <w:rFonts w:ascii="Arial" w:hAnsi="Arial" w:cs="Arial"/>
          <w:sz w:val="24"/>
          <w:szCs w:val="24"/>
        </w:rPr>
      </w:pPr>
      <w:r w:rsidRPr="00BF6EA2">
        <w:rPr>
          <w:rFonts w:ascii="Arial" w:hAnsi="Arial" w:cs="Arial"/>
          <w:sz w:val="24"/>
          <w:szCs w:val="24"/>
        </w:rPr>
        <w:t>Avoid the temptation to write in all-caps.</w:t>
      </w:r>
      <w:r w:rsidR="00B3417A" w:rsidRPr="00BF6EA2">
        <w:rPr>
          <w:rFonts w:ascii="Arial" w:hAnsi="Arial" w:cs="Arial"/>
          <w:sz w:val="24"/>
          <w:szCs w:val="24"/>
        </w:rPr>
        <w:t xml:space="preserve"> Shouting isn’t appropriate at work.</w:t>
      </w:r>
      <w:r w:rsidR="00ED7793">
        <w:rPr>
          <w:rFonts w:ascii="Arial" w:hAnsi="Arial" w:cs="Arial"/>
          <w:sz w:val="24"/>
          <w:szCs w:val="24"/>
        </w:rPr>
        <w:t xml:space="preserve"> If you would like to accentuate a particular word, bold it instead (</w:t>
      </w:r>
      <w:r w:rsidR="00B9036E">
        <w:rPr>
          <w:rFonts w:ascii="Arial" w:hAnsi="Arial" w:cs="Arial"/>
          <w:sz w:val="24"/>
          <w:szCs w:val="24"/>
        </w:rPr>
        <w:t xml:space="preserve">an </w:t>
      </w:r>
      <w:r w:rsidR="00ED7793">
        <w:rPr>
          <w:rFonts w:ascii="Arial" w:hAnsi="Arial" w:cs="Arial"/>
          <w:sz w:val="24"/>
          <w:szCs w:val="24"/>
        </w:rPr>
        <w:t xml:space="preserve">exception to the font styles rule). </w:t>
      </w:r>
    </w:p>
    <w:p w14:paraId="3409321E" w14:textId="77777777" w:rsidR="00D1348D" w:rsidRDefault="00D1348D" w:rsidP="0076521E">
      <w:pPr>
        <w:pStyle w:val="NoSpacing"/>
        <w:rPr>
          <w:rFonts w:ascii="Arial" w:hAnsi="Arial" w:cs="Arial"/>
          <w:sz w:val="24"/>
          <w:szCs w:val="24"/>
        </w:rPr>
      </w:pPr>
    </w:p>
    <w:p w14:paraId="6AF8D967" w14:textId="6C06F429" w:rsidR="006E5544" w:rsidRDefault="00D1348D" w:rsidP="0076521E">
      <w:pPr>
        <w:pStyle w:val="NoSpacing"/>
        <w:rPr>
          <w:rFonts w:ascii="Arial" w:hAnsi="Arial" w:cs="Arial"/>
          <w:sz w:val="24"/>
          <w:szCs w:val="24"/>
        </w:rPr>
      </w:pPr>
      <w:r>
        <w:rPr>
          <w:rFonts w:ascii="Arial" w:hAnsi="Arial" w:cs="Arial"/>
          <w:sz w:val="24"/>
          <w:szCs w:val="24"/>
        </w:rPr>
        <w:t xml:space="preserve">Always capitalize the F and WM in our website URL, even in your email. </w:t>
      </w:r>
      <w:r w:rsidR="006E5544">
        <w:rPr>
          <w:rFonts w:ascii="Arial" w:hAnsi="Arial" w:cs="Arial"/>
          <w:sz w:val="24"/>
          <w:szCs w:val="24"/>
        </w:rPr>
        <w:t>It should look like this:</w:t>
      </w:r>
    </w:p>
    <w:p w14:paraId="61D1CB31" w14:textId="77777777" w:rsidR="006E5544" w:rsidRDefault="006E5544" w:rsidP="0076521E">
      <w:pPr>
        <w:pStyle w:val="NoSpacing"/>
        <w:rPr>
          <w:rFonts w:ascii="Arial" w:hAnsi="Arial" w:cs="Arial"/>
          <w:sz w:val="24"/>
          <w:szCs w:val="24"/>
        </w:rPr>
      </w:pPr>
    </w:p>
    <w:p w14:paraId="486D1235" w14:textId="01DC6074" w:rsidR="006E5544" w:rsidRDefault="006E5544" w:rsidP="0076521E">
      <w:pPr>
        <w:pStyle w:val="NoSpacing"/>
        <w:rPr>
          <w:rFonts w:ascii="Arial" w:hAnsi="Arial" w:cs="Arial"/>
          <w:sz w:val="24"/>
          <w:szCs w:val="24"/>
        </w:rPr>
      </w:pPr>
      <w:r>
        <w:rPr>
          <w:rFonts w:ascii="Arial" w:hAnsi="Arial" w:cs="Arial"/>
          <w:sz w:val="24"/>
          <w:szCs w:val="24"/>
        </w:rPr>
        <w:t>FeedWM.org and MollyK@FeedWM.org</w:t>
      </w:r>
    </w:p>
    <w:p w14:paraId="24089396" w14:textId="77777777" w:rsidR="00F42C7F" w:rsidRPr="00B56C12" w:rsidRDefault="00F42C7F" w:rsidP="0076521E">
      <w:pPr>
        <w:pStyle w:val="NoSpacing"/>
        <w:rPr>
          <w:rFonts w:ascii="Arial" w:hAnsi="Arial" w:cs="Arial"/>
          <w:sz w:val="26"/>
          <w:szCs w:val="26"/>
        </w:rPr>
      </w:pPr>
    </w:p>
    <w:p w14:paraId="7812AB5E" w14:textId="75787104" w:rsidR="00F42C7F" w:rsidRPr="00B56C12" w:rsidRDefault="00F42C7F" w:rsidP="0076521E">
      <w:pPr>
        <w:pStyle w:val="NoSpacing"/>
        <w:rPr>
          <w:rFonts w:ascii="Arial" w:hAnsi="Arial" w:cs="Arial"/>
          <w:b/>
          <w:sz w:val="26"/>
          <w:szCs w:val="26"/>
        </w:rPr>
      </w:pPr>
      <w:r w:rsidRPr="00B56C12">
        <w:rPr>
          <w:rFonts w:ascii="Arial" w:hAnsi="Arial" w:cs="Arial"/>
          <w:b/>
          <w:sz w:val="26"/>
          <w:szCs w:val="26"/>
        </w:rPr>
        <w:t>Indentation</w:t>
      </w:r>
    </w:p>
    <w:p w14:paraId="1DAC48FA" w14:textId="691021F2" w:rsidR="00F42C7F" w:rsidRDefault="00F42C7F" w:rsidP="0076521E">
      <w:pPr>
        <w:pStyle w:val="NoSpacing"/>
        <w:rPr>
          <w:rFonts w:ascii="Arial" w:hAnsi="Arial" w:cs="Arial"/>
          <w:sz w:val="24"/>
          <w:szCs w:val="24"/>
        </w:rPr>
      </w:pPr>
      <w:r>
        <w:rPr>
          <w:rFonts w:ascii="Arial" w:hAnsi="Arial" w:cs="Arial"/>
          <w:sz w:val="24"/>
          <w:szCs w:val="24"/>
        </w:rPr>
        <w:t>We do not indent paragraphs in any document</w:t>
      </w:r>
      <w:r w:rsidR="00B9036E">
        <w:rPr>
          <w:rFonts w:ascii="Arial" w:hAnsi="Arial" w:cs="Arial"/>
          <w:sz w:val="24"/>
          <w:szCs w:val="24"/>
        </w:rPr>
        <w:t>s</w:t>
      </w:r>
      <w:bookmarkStart w:id="31" w:name="_GoBack"/>
      <w:bookmarkEnd w:id="31"/>
      <w:r>
        <w:rPr>
          <w:rFonts w:ascii="Arial" w:hAnsi="Arial" w:cs="Arial"/>
          <w:sz w:val="24"/>
          <w:szCs w:val="24"/>
        </w:rPr>
        <w:t xml:space="preserve">. </w:t>
      </w:r>
    </w:p>
    <w:p w14:paraId="11A40988" w14:textId="77777777" w:rsidR="003C0088" w:rsidRDefault="003C0088" w:rsidP="0076521E">
      <w:pPr>
        <w:pStyle w:val="NoSpacing"/>
        <w:rPr>
          <w:rFonts w:ascii="Arial" w:hAnsi="Arial" w:cs="Arial"/>
          <w:sz w:val="24"/>
          <w:szCs w:val="24"/>
        </w:rPr>
      </w:pPr>
    </w:p>
    <w:p w14:paraId="5D0E6160" w14:textId="54C2E14A" w:rsidR="003C0088" w:rsidRPr="003C0088" w:rsidRDefault="003C0088" w:rsidP="0076521E">
      <w:pPr>
        <w:pStyle w:val="NoSpacing"/>
        <w:rPr>
          <w:rFonts w:ascii="Arial" w:hAnsi="Arial" w:cs="Arial"/>
          <w:b/>
          <w:sz w:val="24"/>
          <w:szCs w:val="24"/>
        </w:rPr>
      </w:pPr>
      <w:r w:rsidRPr="003C0088">
        <w:rPr>
          <w:rFonts w:ascii="Arial" w:hAnsi="Arial" w:cs="Arial"/>
          <w:b/>
          <w:sz w:val="24"/>
          <w:szCs w:val="24"/>
        </w:rPr>
        <w:t>Margins</w:t>
      </w:r>
    </w:p>
    <w:p w14:paraId="0B945664" w14:textId="4DDE3151" w:rsidR="003C0088" w:rsidRPr="00BF6EA2" w:rsidRDefault="003C0088" w:rsidP="0076521E">
      <w:pPr>
        <w:pStyle w:val="NoSpacing"/>
        <w:rPr>
          <w:rFonts w:ascii="Arial" w:hAnsi="Arial" w:cs="Arial"/>
          <w:sz w:val="24"/>
          <w:szCs w:val="24"/>
        </w:rPr>
      </w:pPr>
      <w:r>
        <w:rPr>
          <w:rFonts w:ascii="Arial" w:hAnsi="Arial" w:cs="Arial"/>
          <w:sz w:val="24"/>
          <w:szCs w:val="24"/>
        </w:rPr>
        <w:t xml:space="preserve">Use standard 1 inch margins unless otherwise approved by the communication team. </w:t>
      </w:r>
      <w:r w:rsidR="002436F7">
        <w:rPr>
          <w:rFonts w:ascii="Arial" w:hAnsi="Arial" w:cs="Arial"/>
          <w:sz w:val="24"/>
          <w:szCs w:val="24"/>
        </w:rPr>
        <w:t xml:space="preserve">Opt for left or justified alignment. </w:t>
      </w:r>
      <w:r w:rsidR="006B79D4">
        <w:rPr>
          <w:rFonts w:ascii="Arial" w:hAnsi="Arial" w:cs="Arial"/>
          <w:sz w:val="24"/>
          <w:szCs w:val="24"/>
        </w:rPr>
        <w:t>When using letterhead, b</w:t>
      </w:r>
      <w:r w:rsidR="00BB67EB">
        <w:rPr>
          <w:rFonts w:ascii="Arial" w:hAnsi="Arial" w:cs="Arial"/>
          <w:sz w:val="24"/>
          <w:szCs w:val="24"/>
        </w:rPr>
        <w:t>egin text at two</w:t>
      </w:r>
      <w:r w:rsidR="007E79FB">
        <w:rPr>
          <w:rFonts w:ascii="Arial" w:hAnsi="Arial" w:cs="Arial"/>
          <w:sz w:val="24"/>
          <w:szCs w:val="24"/>
        </w:rPr>
        <w:t xml:space="preserve"> inches </w:t>
      </w:r>
      <w:r w:rsidR="00BB67EB">
        <w:rPr>
          <w:rFonts w:ascii="Arial" w:hAnsi="Arial" w:cs="Arial"/>
          <w:sz w:val="24"/>
          <w:szCs w:val="24"/>
        </w:rPr>
        <w:t xml:space="preserve">(one inch past the standard margin) </w:t>
      </w:r>
      <w:r w:rsidR="00D1348D">
        <w:rPr>
          <w:rFonts w:ascii="Arial" w:hAnsi="Arial" w:cs="Arial"/>
          <w:sz w:val="24"/>
          <w:szCs w:val="24"/>
        </w:rPr>
        <w:t>and select justified margins</w:t>
      </w:r>
      <w:r w:rsidR="007E79FB">
        <w:rPr>
          <w:rFonts w:ascii="Arial" w:hAnsi="Arial" w:cs="Arial"/>
          <w:sz w:val="24"/>
          <w:szCs w:val="24"/>
        </w:rPr>
        <w:t xml:space="preserve">. </w:t>
      </w:r>
    </w:p>
    <w:sectPr w:rsidR="003C0088" w:rsidRPr="00BF6EA2" w:rsidSect="00947F33">
      <w:footerReference w:type="default" r:id="rId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6D506" w14:textId="77777777" w:rsidR="006537BE" w:rsidRDefault="006537BE" w:rsidP="00292C67">
      <w:r>
        <w:separator/>
      </w:r>
    </w:p>
  </w:endnote>
  <w:endnote w:type="continuationSeparator" w:id="0">
    <w:p w14:paraId="7C584C1A" w14:textId="77777777" w:rsidR="006537BE" w:rsidRDefault="006537BE" w:rsidP="0029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BB655" w14:textId="77777777" w:rsidR="006537BE" w:rsidRPr="004E2636" w:rsidRDefault="006537BE" w:rsidP="007665C0">
    <w:pPr>
      <w:pStyle w:val="Footer"/>
      <w:rPr>
        <w:rFonts w:ascii="Arial" w:hAnsi="Arial" w:cs="Arial"/>
        <w:sz w:val="22"/>
      </w:rPr>
    </w:pPr>
  </w:p>
  <w:p w14:paraId="6ACE8C54" w14:textId="5D4BD096" w:rsidR="006537BE" w:rsidRPr="004E2636" w:rsidRDefault="006537BE" w:rsidP="007665C0">
    <w:pPr>
      <w:pStyle w:val="Footer"/>
      <w:ind w:right="-90"/>
      <w:jc w:val="both"/>
      <w:rPr>
        <w:rFonts w:ascii="Arial" w:hAnsi="Arial" w:cs="Arial"/>
        <w:sz w:val="22"/>
      </w:rPr>
    </w:pPr>
    <w:r>
      <w:rPr>
        <w:rFonts w:ascii="Arial" w:hAnsi="Arial" w:cs="Arial"/>
        <w:sz w:val="20"/>
      </w:rPr>
      <w:t xml:space="preserve">December </w:t>
    </w:r>
    <w:r w:rsidRPr="007665C0">
      <w:rPr>
        <w:rFonts w:ascii="Arial" w:hAnsi="Arial" w:cs="Arial"/>
        <w:sz w:val="20"/>
      </w:rPr>
      <w:t xml:space="preserve">2020 </w:t>
    </w:r>
    <w:r>
      <w:rPr>
        <w:rFonts w:ascii="Arial" w:hAnsi="Arial" w:cs="Arial"/>
        <w:sz w:val="20"/>
      </w:rPr>
      <w:tab/>
    </w:r>
    <w:r>
      <w:rPr>
        <w:rFonts w:ascii="Arial" w:hAnsi="Arial" w:cs="Arial"/>
        <w:sz w:val="20"/>
      </w:rPr>
      <w:tab/>
    </w:r>
    <w:r>
      <w:rPr>
        <w:rFonts w:ascii="Arial" w:hAnsi="Arial" w:cs="Arial"/>
        <w:sz w:val="20"/>
      </w:rPr>
      <w:tab/>
    </w:r>
    <w:r w:rsidRPr="00A66732">
      <w:rPr>
        <w:rFonts w:ascii="Arial" w:hAnsi="Arial" w:cs="Arial"/>
        <w:sz w:val="20"/>
        <w:szCs w:val="20"/>
      </w:rPr>
      <w:fldChar w:fldCharType="begin"/>
    </w:r>
    <w:r w:rsidRPr="00A66732">
      <w:rPr>
        <w:rFonts w:ascii="Arial" w:hAnsi="Arial" w:cs="Arial"/>
        <w:sz w:val="20"/>
        <w:szCs w:val="20"/>
      </w:rPr>
      <w:instrText xml:space="preserve"> PAGE   \* MERGEFORMAT </w:instrText>
    </w:r>
    <w:r w:rsidRPr="00A66732">
      <w:rPr>
        <w:rFonts w:ascii="Arial" w:hAnsi="Arial" w:cs="Arial"/>
        <w:sz w:val="20"/>
        <w:szCs w:val="20"/>
      </w:rPr>
      <w:fldChar w:fldCharType="separate"/>
    </w:r>
    <w:r w:rsidR="00FB7D17">
      <w:rPr>
        <w:rFonts w:ascii="Arial" w:hAnsi="Arial" w:cs="Arial"/>
        <w:noProof/>
        <w:sz w:val="20"/>
        <w:szCs w:val="20"/>
      </w:rPr>
      <w:t>23</w:t>
    </w:r>
    <w:r w:rsidRPr="00A66732">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87D34" w14:textId="77777777" w:rsidR="006537BE" w:rsidRDefault="006537BE" w:rsidP="00292C67">
      <w:r>
        <w:separator/>
      </w:r>
    </w:p>
  </w:footnote>
  <w:footnote w:type="continuationSeparator" w:id="0">
    <w:p w14:paraId="74C85BEA" w14:textId="77777777" w:rsidR="006537BE" w:rsidRDefault="006537BE" w:rsidP="00292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0C9"/>
    <w:multiLevelType w:val="hybridMultilevel"/>
    <w:tmpl w:val="59768B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314B7"/>
    <w:multiLevelType w:val="hybridMultilevel"/>
    <w:tmpl w:val="A95A6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B35C95"/>
    <w:multiLevelType w:val="hybridMultilevel"/>
    <w:tmpl w:val="385C89DC"/>
    <w:lvl w:ilvl="0" w:tplc="86025EF6">
      <w:start w:val="1"/>
      <w:numFmt w:val="bullet"/>
      <w:lvlText w:val="-"/>
      <w:lvlJc w:val="left"/>
      <w:pPr>
        <w:ind w:left="2880" w:hanging="360"/>
      </w:pPr>
      <w:rPr>
        <w:rFonts w:ascii="Arial" w:eastAsiaTheme="minorHAnsi" w:hAnsi="Arial" w:cs="Aria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A394F84"/>
    <w:multiLevelType w:val="hybridMultilevel"/>
    <w:tmpl w:val="A1F48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322DC"/>
    <w:multiLevelType w:val="hybridMultilevel"/>
    <w:tmpl w:val="0C625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6A04AD"/>
    <w:multiLevelType w:val="hybridMultilevel"/>
    <w:tmpl w:val="F39A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36C80"/>
    <w:multiLevelType w:val="hybridMultilevel"/>
    <w:tmpl w:val="7EF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96E48"/>
    <w:multiLevelType w:val="hybridMultilevel"/>
    <w:tmpl w:val="41BEA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2135DF"/>
    <w:multiLevelType w:val="hybridMultilevel"/>
    <w:tmpl w:val="B02E7C0C"/>
    <w:lvl w:ilvl="0" w:tplc="86025EF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037C6"/>
    <w:multiLevelType w:val="hybridMultilevel"/>
    <w:tmpl w:val="684EE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4609F"/>
    <w:multiLevelType w:val="hybridMultilevel"/>
    <w:tmpl w:val="2CB0D28C"/>
    <w:lvl w:ilvl="0" w:tplc="86025EF6">
      <w:start w:val="1"/>
      <w:numFmt w:val="bullet"/>
      <w:lvlText w:val="-"/>
      <w:lvlJc w:val="left"/>
      <w:pPr>
        <w:ind w:left="3510" w:hanging="360"/>
      </w:pPr>
      <w:rPr>
        <w:rFonts w:ascii="Arial" w:eastAsiaTheme="minorHAnsi" w:hAnsi="Arial" w:cs="Aria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7D42A4"/>
    <w:multiLevelType w:val="hybridMultilevel"/>
    <w:tmpl w:val="CE44B4FC"/>
    <w:lvl w:ilvl="0" w:tplc="59487B1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622B0"/>
    <w:multiLevelType w:val="hybridMultilevel"/>
    <w:tmpl w:val="F1BEA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C6073A"/>
    <w:multiLevelType w:val="hybridMultilevel"/>
    <w:tmpl w:val="97FC48E8"/>
    <w:lvl w:ilvl="0" w:tplc="5414F68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55CF4"/>
    <w:multiLevelType w:val="hybridMultilevel"/>
    <w:tmpl w:val="8522E522"/>
    <w:lvl w:ilvl="0" w:tplc="86025EF6">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E5306"/>
    <w:multiLevelType w:val="hybridMultilevel"/>
    <w:tmpl w:val="9146B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A17B4"/>
    <w:multiLevelType w:val="hybridMultilevel"/>
    <w:tmpl w:val="10A4A71A"/>
    <w:lvl w:ilvl="0" w:tplc="86025EF6">
      <w:start w:val="1"/>
      <w:numFmt w:val="bullet"/>
      <w:lvlText w:val="-"/>
      <w:lvlJc w:val="left"/>
      <w:pPr>
        <w:ind w:left="720" w:hanging="360"/>
      </w:pPr>
      <w:rPr>
        <w:rFonts w:ascii="Arial" w:eastAsiaTheme="minorHAnsi" w:hAnsi="Arial" w:cs="Arial" w:hint="default"/>
      </w:rPr>
    </w:lvl>
    <w:lvl w:ilvl="1" w:tplc="86025EF6">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10253"/>
    <w:multiLevelType w:val="hybridMultilevel"/>
    <w:tmpl w:val="8D9AB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BD618F"/>
    <w:multiLevelType w:val="hybridMultilevel"/>
    <w:tmpl w:val="DA323E60"/>
    <w:lvl w:ilvl="0" w:tplc="86025EF6">
      <w:start w:val="1"/>
      <w:numFmt w:val="bullet"/>
      <w:lvlText w:val="-"/>
      <w:lvlJc w:val="left"/>
      <w:pPr>
        <w:ind w:left="1620" w:hanging="360"/>
      </w:pPr>
      <w:rPr>
        <w:rFonts w:ascii="Arial" w:eastAsiaTheme="minorHAnsi"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67B71F4"/>
    <w:multiLevelType w:val="hybridMultilevel"/>
    <w:tmpl w:val="C2B67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F1B5A0A"/>
    <w:multiLevelType w:val="hybridMultilevel"/>
    <w:tmpl w:val="78DC20DA"/>
    <w:lvl w:ilvl="0" w:tplc="C8F877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F07E9"/>
    <w:multiLevelType w:val="hybridMultilevel"/>
    <w:tmpl w:val="6A40B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46847D7"/>
    <w:multiLevelType w:val="hybridMultilevel"/>
    <w:tmpl w:val="18C83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84238"/>
    <w:multiLevelType w:val="hybridMultilevel"/>
    <w:tmpl w:val="56A09452"/>
    <w:lvl w:ilvl="0" w:tplc="86025EF6">
      <w:start w:val="1"/>
      <w:numFmt w:val="bullet"/>
      <w:lvlText w:val="-"/>
      <w:lvlJc w:val="left"/>
      <w:pPr>
        <w:ind w:left="1620" w:hanging="360"/>
      </w:pPr>
      <w:rPr>
        <w:rFonts w:ascii="Arial" w:eastAsiaTheme="minorHAnsi"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70BB7902"/>
    <w:multiLevelType w:val="hybridMultilevel"/>
    <w:tmpl w:val="8A322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9D79E8"/>
    <w:multiLevelType w:val="hybridMultilevel"/>
    <w:tmpl w:val="D2407A3A"/>
    <w:lvl w:ilvl="0" w:tplc="E814F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B211D7"/>
    <w:multiLevelType w:val="hybridMultilevel"/>
    <w:tmpl w:val="16D6502A"/>
    <w:lvl w:ilvl="0" w:tplc="86025EF6">
      <w:start w:val="1"/>
      <w:numFmt w:val="bullet"/>
      <w:lvlText w:val="-"/>
      <w:lvlJc w:val="left"/>
      <w:pPr>
        <w:ind w:left="720" w:hanging="360"/>
      </w:pPr>
      <w:rPr>
        <w:rFonts w:ascii="Arial" w:eastAsiaTheme="minorHAnsi" w:hAnsi="Arial" w:cs="Arial" w:hint="default"/>
      </w:rPr>
    </w:lvl>
    <w:lvl w:ilvl="1" w:tplc="86025EF6">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E06D6"/>
    <w:multiLevelType w:val="hybridMultilevel"/>
    <w:tmpl w:val="9A78815E"/>
    <w:lvl w:ilvl="0" w:tplc="86025EF6">
      <w:start w:val="1"/>
      <w:numFmt w:val="bullet"/>
      <w:lvlText w:val="-"/>
      <w:lvlJc w:val="left"/>
      <w:pPr>
        <w:ind w:left="2160" w:hanging="360"/>
      </w:pPr>
      <w:rPr>
        <w:rFonts w:ascii="Arial" w:eastAsiaTheme="minorHAnsi" w:hAnsi="Arial" w:cs="Arial" w:hint="default"/>
      </w:rPr>
    </w:lvl>
    <w:lvl w:ilvl="1" w:tplc="86025EF6">
      <w:start w:val="1"/>
      <w:numFmt w:val="bullet"/>
      <w:lvlText w:val="-"/>
      <w:lvlJc w:val="left"/>
      <w:pPr>
        <w:ind w:left="279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30F72"/>
    <w:multiLevelType w:val="hybridMultilevel"/>
    <w:tmpl w:val="9F46C5BE"/>
    <w:lvl w:ilvl="0" w:tplc="04090001">
      <w:start w:val="1"/>
      <w:numFmt w:val="bullet"/>
      <w:lvlText w:val=""/>
      <w:lvlJc w:val="left"/>
      <w:pPr>
        <w:ind w:left="1440" w:hanging="360"/>
      </w:pPr>
      <w:rPr>
        <w:rFonts w:ascii="Symbol" w:hAnsi="Symbol" w:hint="default"/>
      </w:rPr>
    </w:lvl>
    <w:lvl w:ilvl="1" w:tplc="86025EF6">
      <w:start w:val="1"/>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3"/>
  </w:num>
  <w:num w:numId="3">
    <w:abstractNumId w:val="14"/>
  </w:num>
  <w:num w:numId="4">
    <w:abstractNumId w:val="20"/>
  </w:num>
  <w:num w:numId="5">
    <w:abstractNumId w:val="25"/>
  </w:num>
  <w:num w:numId="6">
    <w:abstractNumId w:val="15"/>
  </w:num>
  <w:num w:numId="7">
    <w:abstractNumId w:val="5"/>
  </w:num>
  <w:num w:numId="8">
    <w:abstractNumId w:val="26"/>
  </w:num>
  <w:num w:numId="9">
    <w:abstractNumId w:val="16"/>
  </w:num>
  <w:num w:numId="10">
    <w:abstractNumId w:val="27"/>
  </w:num>
  <w:num w:numId="11">
    <w:abstractNumId w:val="0"/>
  </w:num>
  <w:num w:numId="12">
    <w:abstractNumId w:val="19"/>
  </w:num>
  <w:num w:numId="13">
    <w:abstractNumId w:val="1"/>
  </w:num>
  <w:num w:numId="14">
    <w:abstractNumId w:val="17"/>
  </w:num>
  <w:num w:numId="15">
    <w:abstractNumId w:val="7"/>
  </w:num>
  <w:num w:numId="16">
    <w:abstractNumId w:val="10"/>
  </w:num>
  <w:num w:numId="17">
    <w:abstractNumId w:val="23"/>
  </w:num>
  <w:num w:numId="18">
    <w:abstractNumId w:val="18"/>
  </w:num>
  <w:num w:numId="19">
    <w:abstractNumId w:val="8"/>
  </w:num>
  <w:num w:numId="20">
    <w:abstractNumId w:val="6"/>
  </w:num>
  <w:num w:numId="21">
    <w:abstractNumId w:val="28"/>
  </w:num>
  <w:num w:numId="22">
    <w:abstractNumId w:val="12"/>
  </w:num>
  <w:num w:numId="23">
    <w:abstractNumId w:val="2"/>
  </w:num>
  <w:num w:numId="24">
    <w:abstractNumId w:val="11"/>
  </w:num>
  <w:num w:numId="25">
    <w:abstractNumId w:val="21"/>
  </w:num>
  <w:num w:numId="26">
    <w:abstractNumId w:val="3"/>
  </w:num>
  <w:num w:numId="27">
    <w:abstractNumId w:val="9"/>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09"/>
    <w:rsid w:val="00003B6D"/>
    <w:rsid w:val="00016272"/>
    <w:rsid w:val="000170F5"/>
    <w:rsid w:val="000177BD"/>
    <w:rsid w:val="00023705"/>
    <w:rsid w:val="000244DD"/>
    <w:rsid w:val="000269FC"/>
    <w:rsid w:val="00026D6C"/>
    <w:rsid w:val="000363C5"/>
    <w:rsid w:val="00042657"/>
    <w:rsid w:val="00046629"/>
    <w:rsid w:val="00052D22"/>
    <w:rsid w:val="000572F7"/>
    <w:rsid w:val="00062514"/>
    <w:rsid w:val="00062D13"/>
    <w:rsid w:val="000644B5"/>
    <w:rsid w:val="00066C40"/>
    <w:rsid w:val="00070F52"/>
    <w:rsid w:val="00072062"/>
    <w:rsid w:val="000732D7"/>
    <w:rsid w:val="000972A2"/>
    <w:rsid w:val="000B163A"/>
    <w:rsid w:val="000B5494"/>
    <w:rsid w:val="000B6DD8"/>
    <w:rsid w:val="000C7EF2"/>
    <w:rsid w:val="000E212F"/>
    <w:rsid w:val="000E6DAD"/>
    <w:rsid w:val="00105B7D"/>
    <w:rsid w:val="001320D6"/>
    <w:rsid w:val="00144097"/>
    <w:rsid w:val="00144197"/>
    <w:rsid w:val="0014771C"/>
    <w:rsid w:val="00150B9D"/>
    <w:rsid w:val="00152C13"/>
    <w:rsid w:val="00152F30"/>
    <w:rsid w:val="00153A0A"/>
    <w:rsid w:val="00153B3F"/>
    <w:rsid w:val="001624E7"/>
    <w:rsid w:val="0016781C"/>
    <w:rsid w:val="001709A7"/>
    <w:rsid w:val="00184682"/>
    <w:rsid w:val="00187661"/>
    <w:rsid w:val="001934E7"/>
    <w:rsid w:val="00197EB5"/>
    <w:rsid w:val="001B1168"/>
    <w:rsid w:val="001B3288"/>
    <w:rsid w:val="001C11A5"/>
    <w:rsid w:val="001C7461"/>
    <w:rsid w:val="001D1DCD"/>
    <w:rsid w:val="001E761E"/>
    <w:rsid w:val="001F299B"/>
    <w:rsid w:val="00200B9D"/>
    <w:rsid w:val="0021254C"/>
    <w:rsid w:val="002133D1"/>
    <w:rsid w:val="0024146E"/>
    <w:rsid w:val="002436F7"/>
    <w:rsid w:val="0024589D"/>
    <w:rsid w:val="0027247C"/>
    <w:rsid w:val="00276FA5"/>
    <w:rsid w:val="00277FF1"/>
    <w:rsid w:val="002910B6"/>
    <w:rsid w:val="00292C67"/>
    <w:rsid w:val="002A1317"/>
    <w:rsid w:val="002B5FDA"/>
    <w:rsid w:val="002C7770"/>
    <w:rsid w:val="002D0277"/>
    <w:rsid w:val="002D358E"/>
    <w:rsid w:val="002D5BF4"/>
    <w:rsid w:val="002D78EA"/>
    <w:rsid w:val="002F6814"/>
    <w:rsid w:val="002F7744"/>
    <w:rsid w:val="0030393C"/>
    <w:rsid w:val="00310640"/>
    <w:rsid w:val="00310E80"/>
    <w:rsid w:val="003242D5"/>
    <w:rsid w:val="003348DB"/>
    <w:rsid w:val="00341C4A"/>
    <w:rsid w:val="00346E5C"/>
    <w:rsid w:val="00351FB7"/>
    <w:rsid w:val="003535E3"/>
    <w:rsid w:val="00357CE4"/>
    <w:rsid w:val="0038066D"/>
    <w:rsid w:val="00380CD8"/>
    <w:rsid w:val="0039333F"/>
    <w:rsid w:val="003A42A8"/>
    <w:rsid w:val="003A798A"/>
    <w:rsid w:val="003B2141"/>
    <w:rsid w:val="003C0088"/>
    <w:rsid w:val="003C013E"/>
    <w:rsid w:val="003D5A59"/>
    <w:rsid w:val="003E433D"/>
    <w:rsid w:val="003F24BC"/>
    <w:rsid w:val="0040689C"/>
    <w:rsid w:val="00407D4D"/>
    <w:rsid w:val="00420056"/>
    <w:rsid w:val="004216C0"/>
    <w:rsid w:val="004239DC"/>
    <w:rsid w:val="00423B65"/>
    <w:rsid w:val="00430BCA"/>
    <w:rsid w:val="00450B01"/>
    <w:rsid w:val="004516C0"/>
    <w:rsid w:val="00456018"/>
    <w:rsid w:val="00457414"/>
    <w:rsid w:val="00467B12"/>
    <w:rsid w:val="00472422"/>
    <w:rsid w:val="004744B8"/>
    <w:rsid w:val="00474512"/>
    <w:rsid w:val="00486EAE"/>
    <w:rsid w:val="00493789"/>
    <w:rsid w:val="004A514D"/>
    <w:rsid w:val="004B4272"/>
    <w:rsid w:val="004B4C6F"/>
    <w:rsid w:val="004D552B"/>
    <w:rsid w:val="004D615E"/>
    <w:rsid w:val="004D6BB1"/>
    <w:rsid w:val="004E014A"/>
    <w:rsid w:val="004E0BC3"/>
    <w:rsid w:val="004E2636"/>
    <w:rsid w:val="004E6152"/>
    <w:rsid w:val="004F0FD4"/>
    <w:rsid w:val="00511466"/>
    <w:rsid w:val="00512187"/>
    <w:rsid w:val="00512CA3"/>
    <w:rsid w:val="00517BC4"/>
    <w:rsid w:val="00520A82"/>
    <w:rsid w:val="00526F29"/>
    <w:rsid w:val="005425E3"/>
    <w:rsid w:val="00543A90"/>
    <w:rsid w:val="0055139C"/>
    <w:rsid w:val="00553858"/>
    <w:rsid w:val="00553B37"/>
    <w:rsid w:val="005701A7"/>
    <w:rsid w:val="005777F6"/>
    <w:rsid w:val="00584124"/>
    <w:rsid w:val="00590031"/>
    <w:rsid w:val="00590272"/>
    <w:rsid w:val="005905B4"/>
    <w:rsid w:val="005B14D3"/>
    <w:rsid w:val="005B1C9B"/>
    <w:rsid w:val="005B7B85"/>
    <w:rsid w:val="005C2BF4"/>
    <w:rsid w:val="005D0370"/>
    <w:rsid w:val="005E1746"/>
    <w:rsid w:val="005E1CBF"/>
    <w:rsid w:val="005E4576"/>
    <w:rsid w:val="005E6C9E"/>
    <w:rsid w:val="005F1C24"/>
    <w:rsid w:val="005F1F1C"/>
    <w:rsid w:val="00610982"/>
    <w:rsid w:val="0063274D"/>
    <w:rsid w:val="00632E37"/>
    <w:rsid w:val="0064122E"/>
    <w:rsid w:val="00644E68"/>
    <w:rsid w:val="00651266"/>
    <w:rsid w:val="006537BE"/>
    <w:rsid w:val="00654D10"/>
    <w:rsid w:val="00657D31"/>
    <w:rsid w:val="006642D0"/>
    <w:rsid w:val="00677B76"/>
    <w:rsid w:val="0068338F"/>
    <w:rsid w:val="006857A7"/>
    <w:rsid w:val="00686957"/>
    <w:rsid w:val="00695872"/>
    <w:rsid w:val="006A02D7"/>
    <w:rsid w:val="006A1B88"/>
    <w:rsid w:val="006A2CAC"/>
    <w:rsid w:val="006A32AA"/>
    <w:rsid w:val="006A7C75"/>
    <w:rsid w:val="006B68F5"/>
    <w:rsid w:val="006B79D4"/>
    <w:rsid w:val="006D7107"/>
    <w:rsid w:val="006D7362"/>
    <w:rsid w:val="006D7C88"/>
    <w:rsid w:val="006E1CD6"/>
    <w:rsid w:val="006E2594"/>
    <w:rsid w:val="006E5544"/>
    <w:rsid w:val="006E60AD"/>
    <w:rsid w:val="006F0A1E"/>
    <w:rsid w:val="006F53DB"/>
    <w:rsid w:val="006F6957"/>
    <w:rsid w:val="0071153C"/>
    <w:rsid w:val="007150DA"/>
    <w:rsid w:val="00724DA6"/>
    <w:rsid w:val="00737F26"/>
    <w:rsid w:val="00745119"/>
    <w:rsid w:val="00746D3E"/>
    <w:rsid w:val="007520B0"/>
    <w:rsid w:val="00752CE5"/>
    <w:rsid w:val="00754198"/>
    <w:rsid w:val="007572DB"/>
    <w:rsid w:val="0076521E"/>
    <w:rsid w:val="007665C0"/>
    <w:rsid w:val="00772A73"/>
    <w:rsid w:val="00772BAC"/>
    <w:rsid w:val="007731C3"/>
    <w:rsid w:val="007811EE"/>
    <w:rsid w:val="00782ABE"/>
    <w:rsid w:val="00795394"/>
    <w:rsid w:val="007A10DE"/>
    <w:rsid w:val="007A10EF"/>
    <w:rsid w:val="007A26CE"/>
    <w:rsid w:val="007A4942"/>
    <w:rsid w:val="007A66F1"/>
    <w:rsid w:val="007A7F92"/>
    <w:rsid w:val="007B4508"/>
    <w:rsid w:val="007B5013"/>
    <w:rsid w:val="007B7811"/>
    <w:rsid w:val="007C3A3A"/>
    <w:rsid w:val="007D459B"/>
    <w:rsid w:val="007D652D"/>
    <w:rsid w:val="007E21B8"/>
    <w:rsid w:val="007E5B45"/>
    <w:rsid w:val="007E79FB"/>
    <w:rsid w:val="007F5F09"/>
    <w:rsid w:val="00803A8F"/>
    <w:rsid w:val="00803BD8"/>
    <w:rsid w:val="00811692"/>
    <w:rsid w:val="00813928"/>
    <w:rsid w:val="00815C8E"/>
    <w:rsid w:val="00832514"/>
    <w:rsid w:val="008344A4"/>
    <w:rsid w:val="00841368"/>
    <w:rsid w:val="008549BF"/>
    <w:rsid w:val="00857986"/>
    <w:rsid w:val="0086472C"/>
    <w:rsid w:val="00865D6F"/>
    <w:rsid w:val="00870247"/>
    <w:rsid w:val="00875B23"/>
    <w:rsid w:val="00877E75"/>
    <w:rsid w:val="00886FAF"/>
    <w:rsid w:val="008A6A49"/>
    <w:rsid w:val="008B0FE5"/>
    <w:rsid w:val="008B76E4"/>
    <w:rsid w:val="008C7AD9"/>
    <w:rsid w:val="008D4261"/>
    <w:rsid w:val="008D4716"/>
    <w:rsid w:val="008D53D1"/>
    <w:rsid w:val="008E2823"/>
    <w:rsid w:val="008E5BC5"/>
    <w:rsid w:val="008E680D"/>
    <w:rsid w:val="008F0B8F"/>
    <w:rsid w:val="00906352"/>
    <w:rsid w:val="009128D0"/>
    <w:rsid w:val="00921D5A"/>
    <w:rsid w:val="009266D5"/>
    <w:rsid w:val="00926986"/>
    <w:rsid w:val="009328BA"/>
    <w:rsid w:val="00935809"/>
    <w:rsid w:val="00935A2E"/>
    <w:rsid w:val="00947F33"/>
    <w:rsid w:val="00950CCE"/>
    <w:rsid w:val="009535EF"/>
    <w:rsid w:val="00974877"/>
    <w:rsid w:val="0097610E"/>
    <w:rsid w:val="00977B2A"/>
    <w:rsid w:val="00981AAA"/>
    <w:rsid w:val="009830A6"/>
    <w:rsid w:val="00987E4B"/>
    <w:rsid w:val="00991AAE"/>
    <w:rsid w:val="0099586F"/>
    <w:rsid w:val="009B6B9A"/>
    <w:rsid w:val="009C380D"/>
    <w:rsid w:val="009D33EF"/>
    <w:rsid w:val="009E6A5C"/>
    <w:rsid w:val="009F5765"/>
    <w:rsid w:val="009F586C"/>
    <w:rsid w:val="00A01B1D"/>
    <w:rsid w:val="00A06717"/>
    <w:rsid w:val="00A1784A"/>
    <w:rsid w:val="00A26298"/>
    <w:rsid w:val="00A32642"/>
    <w:rsid w:val="00A40980"/>
    <w:rsid w:val="00A50993"/>
    <w:rsid w:val="00A51625"/>
    <w:rsid w:val="00A577A1"/>
    <w:rsid w:val="00A60F6E"/>
    <w:rsid w:val="00A619BF"/>
    <w:rsid w:val="00A66732"/>
    <w:rsid w:val="00A74A80"/>
    <w:rsid w:val="00A82B81"/>
    <w:rsid w:val="00A8466D"/>
    <w:rsid w:val="00A854A2"/>
    <w:rsid w:val="00AB11BA"/>
    <w:rsid w:val="00AB6FCB"/>
    <w:rsid w:val="00AC0E0A"/>
    <w:rsid w:val="00AD31EE"/>
    <w:rsid w:val="00AE66B5"/>
    <w:rsid w:val="00AE76FA"/>
    <w:rsid w:val="00AF1A58"/>
    <w:rsid w:val="00AF1F47"/>
    <w:rsid w:val="00AF52C4"/>
    <w:rsid w:val="00B12846"/>
    <w:rsid w:val="00B13F71"/>
    <w:rsid w:val="00B3417A"/>
    <w:rsid w:val="00B40AB8"/>
    <w:rsid w:val="00B440E8"/>
    <w:rsid w:val="00B46399"/>
    <w:rsid w:val="00B5136F"/>
    <w:rsid w:val="00B5626D"/>
    <w:rsid w:val="00B56C12"/>
    <w:rsid w:val="00B635A9"/>
    <w:rsid w:val="00B65B2C"/>
    <w:rsid w:val="00B70C58"/>
    <w:rsid w:val="00B71DC3"/>
    <w:rsid w:val="00B7307A"/>
    <w:rsid w:val="00B73A86"/>
    <w:rsid w:val="00B83FE3"/>
    <w:rsid w:val="00B9036E"/>
    <w:rsid w:val="00BA1936"/>
    <w:rsid w:val="00BB3C79"/>
    <w:rsid w:val="00BB402C"/>
    <w:rsid w:val="00BB67EB"/>
    <w:rsid w:val="00BB70B9"/>
    <w:rsid w:val="00BB7999"/>
    <w:rsid w:val="00BC1066"/>
    <w:rsid w:val="00BC6D36"/>
    <w:rsid w:val="00BC73E2"/>
    <w:rsid w:val="00BD062B"/>
    <w:rsid w:val="00BD1ACC"/>
    <w:rsid w:val="00BD4E9B"/>
    <w:rsid w:val="00BD5EAD"/>
    <w:rsid w:val="00BD6B38"/>
    <w:rsid w:val="00BE1889"/>
    <w:rsid w:val="00BE3DAA"/>
    <w:rsid w:val="00BE6950"/>
    <w:rsid w:val="00BF5A55"/>
    <w:rsid w:val="00BF6EA2"/>
    <w:rsid w:val="00C13C15"/>
    <w:rsid w:val="00C2275E"/>
    <w:rsid w:val="00C307EE"/>
    <w:rsid w:val="00C45C97"/>
    <w:rsid w:val="00C46644"/>
    <w:rsid w:val="00C46BDA"/>
    <w:rsid w:val="00C51741"/>
    <w:rsid w:val="00C5333E"/>
    <w:rsid w:val="00C55436"/>
    <w:rsid w:val="00C733B6"/>
    <w:rsid w:val="00C828AB"/>
    <w:rsid w:val="00C96480"/>
    <w:rsid w:val="00CA0A65"/>
    <w:rsid w:val="00CC5883"/>
    <w:rsid w:val="00CC70BA"/>
    <w:rsid w:val="00CD489C"/>
    <w:rsid w:val="00CD6D86"/>
    <w:rsid w:val="00CE1327"/>
    <w:rsid w:val="00CE6546"/>
    <w:rsid w:val="00CE74E4"/>
    <w:rsid w:val="00CF030B"/>
    <w:rsid w:val="00CF4FEB"/>
    <w:rsid w:val="00CF7F3E"/>
    <w:rsid w:val="00D00155"/>
    <w:rsid w:val="00D007D7"/>
    <w:rsid w:val="00D00B28"/>
    <w:rsid w:val="00D1338A"/>
    <w:rsid w:val="00D1348D"/>
    <w:rsid w:val="00D150D8"/>
    <w:rsid w:val="00D2178A"/>
    <w:rsid w:val="00D21826"/>
    <w:rsid w:val="00D250FA"/>
    <w:rsid w:val="00D269CB"/>
    <w:rsid w:val="00D36C70"/>
    <w:rsid w:val="00D50BCD"/>
    <w:rsid w:val="00D53CD7"/>
    <w:rsid w:val="00D57186"/>
    <w:rsid w:val="00D60A93"/>
    <w:rsid w:val="00D657E5"/>
    <w:rsid w:val="00D67DEA"/>
    <w:rsid w:val="00D73452"/>
    <w:rsid w:val="00D84E86"/>
    <w:rsid w:val="00DB056C"/>
    <w:rsid w:val="00DB66C7"/>
    <w:rsid w:val="00DB6AE5"/>
    <w:rsid w:val="00DC301D"/>
    <w:rsid w:val="00DD1490"/>
    <w:rsid w:val="00DE168B"/>
    <w:rsid w:val="00DE55FF"/>
    <w:rsid w:val="00DE63F8"/>
    <w:rsid w:val="00DF0433"/>
    <w:rsid w:val="00DF07B1"/>
    <w:rsid w:val="00DF49DD"/>
    <w:rsid w:val="00E0025C"/>
    <w:rsid w:val="00E07EA7"/>
    <w:rsid w:val="00E133F3"/>
    <w:rsid w:val="00E2521A"/>
    <w:rsid w:val="00E3071B"/>
    <w:rsid w:val="00E330AB"/>
    <w:rsid w:val="00E605B1"/>
    <w:rsid w:val="00E63C70"/>
    <w:rsid w:val="00E662D0"/>
    <w:rsid w:val="00E8266A"/>
    <w:rsid w:val="00E86D1C"/>
    <w:rsid w:val="00E9195E"/>
    <w:rsid w:val="00E956FF"/>
    <w:rsid w:val="00E95751"/>
    <w:rsid w:val="00EA52BF"/>
    <w:rsid w:val="00EB4E8B"/>
    <w:rsid w:val="00EB753A"/>
    <w:rsid w:val="00EC1567"/>
    <w:rsid w:val="00EC2531"/>
    <w:rsid w:val="00ED7793"/>
    <w:rsid w:val="00EE3840"/>
    <w:rsid w:val="00EE6E7C"/>
    <w:rsid w:val="00EF2BA1"/>
    <w:rsid w:val="00EF7FCD"/>
    <w:rsid w:val="00F0079E"/>
    <w:rsid w:val="00F12B04"/>
    <w:rsid w:val="00F1615F"/>
    <w:rsid w:val="00F1656A"/>
    <w:rsid w:val="00F21024"/>
    <w:rsid w:val="00F368F3"/>
    <w:rsid w:val="00F42C7F"/>
    <w:rsid w:val="00F62EA5"/>
    <w:rsid w:val="00F741F0"/>
    <w:rsid w:val="00F75C7B"/>
    <w:rsid w:val="00F90816"/>
    <w:rsid w:val="00F92EAF"/>
    <w:rsid w:val="00F9626F"/>
    <w:rsid w:val="00FA2E5C"/>
    <w:rsid w:val="00FB7D17"/>
    <w:rsid w:val="00FC0D2E"/>
    <w:rsid w:val="00FC0FB6"/>
    <w:rsid w:val="00FC4960"/>
    <w:rsid w:val="00FD6AD8"/>
    <w:rsid w:val="00FD7DBB"/>
    <w:rsid w:val="00FE020E"/>
    <w:rsid w:val="00FF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C88A16"/>
  <w15:docId w15:val="{05974DCA-8FD7-4472-98C1-D329DED8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9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993"/>
    <w:pPr>
      <w:spacing w:after="0" w:line="240" w:lineRule="auto"/>
    </w:pPr>
  </w:style>
  <w:style w:type="paragraph" w:styleId="BalloonText">
    <w:name w:val="Balloon Text"/>
    <w:basedOn w:val="Normal"/>
    <w:link w:val="BalloonTextChar"/>
    <w:uiPriority w:val="99"/>
    <w:semiHidden/>
    <w:unhideWhenUsed/>
    <w:rsid w:val="00644E68"/>
    <w:rPr>
      <w:rFonts w:ascii="Tahoma" w:hAnsi="Tahoma" w:cs="Tahoma"/>
      <w:sz w:val="16"/>
      <w:szCs w:val="16"/>
    </w:rPr>
  </w:style>
  <w:style w:type="character" w:customStyle="1" w:styleId="BalloonTextChar">
    <w:name w:val="Balloon Text Char"/>
    <w:basedOn w:val="DefaultParagraphFont"/>
    <w:link w:val="BalloonText"/>
    <w:uiPriority w:val="99"/>
    <w:semiHidden/>
    <w:rsid w:val="00644E68"/>
    <w:rPr>
      <w:rFonts w:ascii="Tahoma" w:hAnsi="Tahoma" w:cs="Tahoma"/>
      <w:sz w:val="16"/>
      <w:szCs w:val="16"/>
    </w:rPr>
  </w:style>
  <w:style w:type="paragraph" w:styleId="Header">
    <w:name w:val="header"/>
    <w:basedOn w:val="Normal"/>
    <w:link w:val="HeaderChar"/>
    <w:uiPriority w:val="99"/>
    <w:unhideWhenUsed/>
    <w:rsid w:val="00292C67"/>
    <w:pPr>
      <w:tabs>
        <w:tab w:val="center" w:pos="4680"/>
        <w:tab w:val="right" w:pos="9360"/>
      </w:tabs>
    </w:pPr>
  </w:style>
  <w:style w:type="character" w:customStyle="1" w:styleId="HeaderChar">
    <w:name w:val="Header Char"/>
    <w:basedOn w:val="DefaultParagraphFont"/>
    <w:link w:val="Header"/>
    <w:uiPriority w:val="99"/>
    <w:rsid w:val="00292C67"/>
    <w:rPr>
      <w:rFonts w:ascii="Times New Roman" w:hAnsi="Times New Roman" w:cs="Times New Roman"/>
      <w:sz w:val="24"/>
      <w:szCs w:val="24"/>
    </w:rPr>
  </w:style>
  <w:style w:type="paragraph" w:styleId="Footer">
    <w:name w:val="footer"/>
    <w:basedOn w:val="Normal"/>
    <w:link w:val="FooterChar"/>
    <w:uiPriority w:val="99"/>
    <w:unhideWhenUsed/>
    <w:rsid w:val="00292C67"/>
    <w:pPr>
      <w:tabs>
        <w:tab w:val="center" w:pos="4680"/>
        <w:tab w:val="right" w:pos="9360"/>
      </w:tabs>
    </w:pPr>
  </w:style>
  <w:style w:type="character" w:customStyle="1" w:styleId="FooterChar">
    <w:name w:val="Footer Char"/>
    <w:basedOn w:val="DefaultParagraphFont"/>
    <w:link w:val="Footer"/>
    <w:uiPriority w:val="99"/>
    <w:rsid w:val="00292C67"/>
    <w:rPr>
      <w:rFonts w:ascii="Times New Roman" w:hAnsi="Times New Roman" w:cs="Times New Roman"/>
      <w:sz w:val="24"/>
      <w:szCs w:val="24"/>
    </w:rPr>
  </w:style>
  <w:style w:type="table" w:styleId="TableGrid">
    <w:name w:val="Table Grid"/>
    <w:basedOn w:val="TableNormal"/>
    <w:uiPriority w:val="59"/>
    <w:rsid w:val="00406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C13"/>
    <w:rPr>
      <w:color w:val="0000FF" w:themeColor="hyperlink"/>
      <w:u w:val="single"/>
    </w:rPr>
  </w:style>
  <w:style w:type="character" w:styleId="CommentReference">
    <w:name w:val="annotation reference"/>
    <w:basedOn w:val="DefaultParagraphFont"/>
    <w:uiPriority w:val="99"/>
    <w:semiHidden/>
    <w:unhideWhenUsed/>
    <w:rsid w:val="00ED7793"/>
    <w:rPr>
      <w:sz w:val="16"/>
      <w:szCs w:val="16"/>
    </w:rPr>
  </w:style>
  <w:style w:type="paragraph" w:styleId="CommentText">
    <w:name w:val="annotation text"/>
    <w:basedOn w:val="Normal"/>
    <w:link w:val="CommentTextChar"/>
    <w:uiPriority w:val="99"/>
    <w:semiHidden/>
    <w:unhideWhenUsed/>
    <w:rsid w:val="00ED7793"/>
    <w:rPr>
      <w:sz w:val="20"/>
      <w:szCs w:val="20"/>
    </w:rPr>
  </w:style>
  <w:style w:type="character" w:customStyle="1" w:styleId="CommentTextChar">
    <w:name w:val="Comment Text Char"/>
    <w:basedOn w:val="DefaultParagraphFont"/>
    <w:link w:val="CommentText"/>
    <w:uiPriority w:val="99"/>
    <w:semiHidden/>
    <w:rsid w:val="00ED779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7793"/>
    <w:rPr>
      <w:b/>
      <w:bCs/>
    </w:rPr>
  </w:style>
  <w:style w:type="character" w:customStyle="1" w:styleId="CommentSubjectChar">
    <w:name w:val="Comment Subject Char"/>
    <w:basedOn w:val="CommentTextChar"/>
    <w:link w:val="CommentSubject"/>
    <w:uiPriority w:val="99"/>
    <w:semiHidden/>
    <w:rsid w:val="00ED7793"/>
    <w:rPr>
      <w:rFonts w:ascii="Times New Roman" w:hAnsi="Times New Roman" w:cs="Times New Roman"/>
      <w:b/>
      <w:bCs/>
      <w:sz w:val="20"/>
      <w:szCs w:val="20"/>
    </w:rPr>
  </w:style>
  <w:style w:type="paragraph" w:styleId="Revision">
    <w:name w:val="Revision"/>
    <w:hidden/>
    <w:uiPriority w:val="99"/>
    <w:semiHidden/>
    <w:rsid w:val="00F9626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A02D7"/>
    <w:pPr>
      <w:ind w:left="720"/>
      <w:contextualSpacing/>
    </w:pPr>
  </w:style>
  <w:style w:type="paragraph" w:styleId="NormalWeb">
    <w:name w:val="Normal (Web)"/>
    <w:basedOn w:val="Normal"/>
    <w:uiPriority w:val="99"/>
    <w:semiHidden/>
    <w:unhideWhenUsed/>
    <w:rsid w:val="00430BCA"/>
  </w:style>
  <w:style w:type="character" w:styleId="FollowedHyperlink">
    <w:name w:val="FollowedHyperlink"/>
    <w:basedOn w:val="DefaultParagraphFont"/>
    <w:uiPriority w:val="99"/>
    <w:semiHidden/>
    <w:unhideWhenUsed/>
    <w:rsid w:val="00450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7537">
      <w:bodyDiv w:val="1"/>
      <w:marLeft w:val="0"/>
      <w:marRight w:val="0"/>
      <w:marTop w:val="0"/>
      <w:marBottom w:val="0"/>
      <w:divBdr>
        <w:top w:val="none" w:sz="0" w:space="0" w:color="auto"/>
        <w:left w:val="none" w:sz="0" w:space="0" w:color="auto"/>
        <w:bottom w:val="none" w:sz="0" w:space="0" w:color="auto"/>
        <w:right w:val="none" w:sz="0" w:space="0" w:color="auto"/>
      </w:divBdr>
    </w:div>
    <w:div w:id="206723062">
      <w:bodyDiv w:val="1"/>
      <w:marLeft w:val="0"/>
      <w:marRight w:val="0"/>
      <w:marTop w:val="0"/>
      <w:marBottom w:val="0"/>
      <w:divBdr>
        <w:top w:val="none" w:sz="0" w:space="0" w:color="auto"/>
        <w:left w:val="none" w:sz="0" w:space="0" w:color="auto"/>
        <w:bottom w:val="none" w:sz="0" w:space="0" w:color="auto"/>
        <w:right w:val="none" w:sz="0" w:space="0" w:color="auto"/>
      </w:divBdr>
    </w:div>
    <w:div w:id="390467431">
      <w:bodyDiv w:val="1"/>
      <w:marLeft w:val="0"/>
      <w:marRight w:val="0"/>
      <w:marTop w:val="0"/>
      <w:marBottom w:val="0"/>
      <w:divBdr>
        <w:top w:val="none" w:sz="0" w:space="0" w:color="auto"/>
        <w:left w:val="none" w:sz="0" w:space="0" w:color="auto"/>
        <w:bottom w:val="none" w:sz="0" w:space="0" w:color="auto"/>
        <w:right w:val="none" w:sz="0" w:space="0" w:color="auto"/>
      </w:divBdr>
    </w:div>
    <w:div w:id="962073898">
      <w:bodyDiv w:val="1"/>
      <w:marLeft w:val="0"/>
      <w:marRight w:val="0"/>
      <w:marTop w:val="0"/>
      <w:marBottom w:val="0"/>
      <w:divBdr>
        <w:top w:val="none" w:sz="0" w:space="0" w:color="auto"/>
        <w:left w:val="none" w:sz="0" w:space="0" w:color="auto"/>
        <w:bottom w:val="none" w:sz="0" w:space="0" w:color="auto"/>
        <w:right w:val="none" w:sz="0" w:space="0" w:color="auto"/>
      </w:divBdr>
    </w:div>
    <w:div w:id="1083334548">
      <w:bodyDiv w:val="1"/>
      <w:marLeft w:val="0"/>
      <w:marRight w:val="0"/>
      <w:marTop w:val="0"/>
      <w:marBottom w:val="0"/>
      <w:divBdr>
        <w:top w:val="none" w:sz="0" w:space="0" w:color="auto"/>
        <w:left w:val="none" w:sz="0" w:space="0" w:color="auto"/>
        <w:bottom w:val="none" w:sz="0" w:space="0" w:color="auto"/>
        <w:right w:val="none" w:sz="0" w:space="0" w:color="auto"/>
      </w:divBdr>
    </w:div>
    <w:div w:id="173955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feedwm.org/abou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eedwm.org/freshstar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fbcmich.org/resources/find-a-food-bank/" TargetMode="External"/><Relationship Id="rId25" Type="http://schemas.openxmlformats.org/officeDocument/2006/relationships/hyperlink" Target="https://owl.purdue.edu/owl/general_writing/grammar/verb_tenses/passive_verbs.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public.tableau.com/profile/feeding.america.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youtube.com/watch?v=GEP-8lFTKK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data.census.gov/cedsci/profile?q=United%20States&amp;g=0100000US&amp;table=DP05&amp;tid=ACSDP1Y2018.DP05"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cdc.gov/pcd/issues/2019/18_0549.htm" TargetMode="External"/><Relationship Id="rId4" Type="http://schemas.openxmlformats.org/officeDocument/2006/relationships/settings" Target="settings.xml"/><Relationship Id="rId9" Type="http://schemas.openxmlformats.org/officeDocument/2006/relationships/hyperlink" Target="file:///\\filesrvr\FAWM%20Shared%20Documents\Marketing%20&amp;%20Communication\Branding\Current%20Branding\Brand%20Guidelines\unsplash.com" TargetMode="External"/><Relationship Id="rId14" Type="http://schemas.openxmlformats.org/officeDocument/2006/relationships/image" Target="media/image6.png"/><Relationship Id="rId22" Type="http://schemas.openxmlformats.org/officeDocument/2006/relationships/hyperlink" Target="https://www.ers.usda.gov/data-products/atlas-of-rural-and-small-town-america/go-to-the-atla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596ED-F893-41C6-A4AC-D7029906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4884</Words>
  <Characters>27843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andrewsteiner</dc:creator>
  <cp:lastModifiedBy>Molly Kooi</cp:lastModifiedBy>
  <cp:revision>2</cp:revision>
  <cp:lastPrinted>2020-01-31T20:36:00Z</cp:lastPrinted>
  <dcterms:created xsi:type="dcterms:W3CDTF">2021-01-15T15:28:00Z</dcterms:created>
  <dcterms:modified xsi:type="dcterms:W3CDTF">2021-01-15T15:28:00Z</dcterms:modified>
</cp:coreProperties>
</file>